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0E50" w14:textId="24FAC848" w:rsidR="00F83266" w:rsidRDefault="00524499" w:rsidP="00524499">
      <w:pPr>
        <w:jc w:val="right"/>
        <w:rPr>
          <w:i/>
        </w:rPr>
      </w:pPr>
      <w:bookmarkStart w:id="0" w:name="_GoBack"/>
      <w:bookmarkEnd w:id="0"/>
      <w:r>
        <w:rPr>
          <w:i/>
        </w:rPr>
        <w:t xml:space="preserve">Załącznik nr </w:t>
      </w:r>
      <w:r w:rsidR="00E14020">
        <w:rPr>
          <w:i/>
        </w:rPr>
        <w:t>5</w:t>
      </w:r>
      <w:r>
        <w:rPr>
          <w:i/>
        </w:rPr>
        <w:t xml:space="preserve"> do umowy nr ……</w:t>
      </w:r>
      <w:r w:rsidR="001E1C14">
        <w:rPr>
          <w:i/>
        </w:rPr>
        <w:t>….</w:t>
      </w:r>
      <w:r>
        <w:rPr>
          <w:i/>
        </w:rPr>
        <w:t xml:space="preserve"> z dnia ……</w:t>
      </w:r>
      <w:r w:rsidR="001E1C14">
        <w:rPr>
          <w:i/>
        </w:rPr>
        <w:t>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3271593A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7EBCF78A" w14:textId="77777777" w:rsidR="00524499" w:rsidRPr="00524499" w:rsidRDefault="00BC6749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HARMONOGRAM WYDATKÓW</w:t>
            </w:r>
          </w:p>
        </w:tc>
      </w:tr>
    </w:tbl>
    <w:p w14:paraId="4178D5B8" w14:textId="77777777" w:rsidR="00524499" w:rsidRDefault="005244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7"/>
        <w:gridCol w:w="2306"/>
        <w:gridCol w:w="2452"/>
        <w:gridCol w:w="2827"/>
      </w:tblGrid>
      <w:tr w:rsidR="00EE3A30" w:rsidRPr="00341424" w14:paraId="21BCDBE7" w14:textId="77777777" w:rsidTr="00EE3A30">
        <w:trPr>
          <w:trHeight w:val="567"/>
        </w:trPr>
        <w:tc>
          <w:tcPr>
            <w:tcW w:w="2397" w:type="dxa"/>
            <w:shd w:val="clear" w:color="auto" w:fill="D9D9D9" w:themeFill="background1" w:themeFillShade="D9"/>
            <w:vAlign w:val="center"/>
          </w:tcPr>
          <w:p w14:paraId="53ABD0E7" w14:textId="77777777"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3866" w:type="dxa"/>
            <w:shd w:val="clear" w:color="auto" w:fill="D9D9D9" w:themeFill="background1" w:themeFillShade="D9"/>
            <w:vAlign w:val="center"/>
          </w:tcPr>
          <w:p w14:paraId="017A1EB0" w14:textId="77777777"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Kwartał</w:t>
            </w:r>
          </w:p>
        </w:tc>
        <w:tc>
          <w:tcPr>
            <w:tcW w:w="3866" w:type="dxa"/>
            <w:shd w:val="clear" w:color="auto" w:fill="D9D9D9" w:themeFill="background1" w:themeFillShade="D9"/>
            <w:vAlign w:val="center"/>
          </w:tcPr>
          <w:p w14:paraId="44F80793" w14:textId="77777777" w:rsidR="00EE3A30" w:rsidRPr="00341424" w:rsidRDefault="00EE3A30" w:rsidP="00EE3A30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 xml:space="preserve">Kwota wydatków </w:t>
            </w:r>
            <w:r>
              <w:rPr>
                <w:b/>
                <w:sz w:val="24"/>
                <w:szCs w:val="24"/>
              </w:rPr>
              <w:t>ogółem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7A4770BC" w14:textId="77777777"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Kwota wydatków kwalifikowalnych</w:t>
            </w:r>
          </w:p>
        </w:tc>
      </w:tr>
      <w:tr w:rsidR="00EE3A30" w14:paraId="6D90D79F" w14:textId="77777777" w:rsidTr="00EE3A30">
        <w:trPr>
          <w:trHeight w:val="567"/>
        </w:trPr>
        <w:tc>
          <w:tcPr>
            <w:tcW w:w="2397" w:type="dxa"/>
            <w:vMerge w:val="restart"/>
            <w:vAlign w:val="center"/>
          </w:tcPr>
          <w:p w14:paraId="654CED48" w14:textId="77777777" w:rsidR="00EE3A30" w:rsidRPr="00341424" w:rsidRDefault="00EE3A30" w:rsidP="00341424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866" w:type="dxa"/>
            <w:vAlign w:val="center"/>
          </w:tcPr>
          <w:p w14:paraId="5337BE1E" w14:textId="77777777" w:rsidR="00EE3A30" w:rsidRPr="00341424" w:rsidRDefault="00EE3A30" w:rsidP="0051411A">
            <w:pPr>
              <w:spacing w:after="60"/>
              <w:jc w:val="center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 kwartał</w:t>
            </w:r>
          </w:p>
        </w:tc>
        <w:tc>
          <w:tcPr>
            <w:tcW w:w="3866" w:type="dxa"/>
            <w:vAlign w:val="center"/>
          </w:tcPr>
          <w:p w14:paraId="1C85725F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46816873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14:paraId="5540E02B" w14:textId="77777777" w:rsidTr="00EE3A30">
        <w:trPr>
          <w:trHeight w:val="567"/>
        </w:trPr>
        <w:tc>
          <w:tcPr>
            <w:tcW w:w="2397" w:type="dxa"/>
            <w:vMerge/>
            <w:vAlign w:val="center"/>
          </w:tcPr>
          <w:p w14:paraId="68ACD26A" w14:textId="77777777"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6" w:type="dxa"/>
            <w:vAlign w:val="center"/>
          </w:tcPr>
          <w:p w14:paraId="49111CD3" w14:textId="77777777" w:rsidR="00EE3A30" w:rsidRPr="00341424" w:rsidRDefault="00EE3A30" w:rsidP="0051411A">
            <w:pPr>
              <w:spacing w:after="60"/>
              <w:jc w:val="center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II kwartał</w:t>
            </w:r>
          </w:p>
        </w:tc>
        <w:tc>
          <w:tcPr>
            <w:tcW w:w="3866" w:type="dxa"/>
            <w:vAlign w:val="center"/>
          </w:tcPr>
          <w:p w14:paraId="308BAF35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79CD54F3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14:paraId="47E925BF" w14:textId="77777777" w:rsidTr="00EE3A30">
        <w:trPr>
          <w:trHeight w:val="567"/>
        </w:trPr>
        <w:tc>
          <w:tcPr>
            <w:tcW w:w="2397" w:type="dxa"/>
            <w:vMerge/>
            <w:vAlign w:val="center"/>
          </w:tcPr>
          <w:p w14:paraId="34E4AF0F" w14:textId="77777777"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6" w:type="dxa"/>
            <w:vAlign w:val="center"/>
          </w:tcPr>
          <w:p w14:paraId="441C9955" w14:textId="77777777" w:rsidR="00EE3A30" w:rsidRPr="00341424" w:rsidRDefault="00EE3A30" w:rsidP="0051411A">
            <w:pPr>
              <w:spacing w:after="60"/>
              <w:jc w:val="center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III kwartał</w:t>
            </w:r>
          </w:p>
        </w:tc>
        <w:tc>
          <w:tcPr>
            <w:tcW w:w="3866" w:type="dxa"/>
            <w:vAlign w:val="center"/>
          </w:tcPr>
          <w:p w14:paraId="18332547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7D29CEA2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14:paraId="43FD4B7B" w14:textId="77777777" w:rsidTr="00EE3A30">
        <w:trPr>
          <w:trHeight w:val="567"/>
        </w:trPr>
        <w:tc>
          <w:tcPr>
            <w:tcW w:w="2397" w:type="dxa"/>
            <w:vMerge/>
            <w:vAlign w:val="center"/>
          </w:tcPr>
          <w:p w14:paraId="5659E4D4" w14:textId="77777777"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6" w:type="dxa"/>
            <w:vAlign w:val="center"/>
          </w:tcPr>
          <w:p w14:paraId="51AC8E0E" w14:textId="77777777" w:rsidR="00EE3A30" w:rsidRPr="00341424" w:rsidRDefault="00EE3A30" w:rsidP="0051411A">
            <w:pPr>
              <w:spacing w:after="60"/>
              <w:jc w:val="center"/>
              <w:rPr>
                <w:sz w:val="24"/>
                <w:szCs w:val="24"/>
              </w:rPr>
            </w:pPr>
            <w:r w:rsidRPr="00341424">
              <w:rPr>
                <w:sz w:val="24"/>
                <w:szCs w:val="24"/>
              </w:rPr>
              <w:t>IV kwartał</w:t>
            </w:r>
          </w:p>
        </w:tc>
        <w:tc>
          <w:tcPr>
            <w:tcW w:w="3866" w:type="dxa"/>
            <w:vAlign w:val="center"/>
          </w:tcPr>
          <w:p w14:paraId="63D27E49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14:paraId="1D439023" w14:textId="77777777" w:rsidR="00EE3A30" w:rsidRPr="00341424" w:rsidRDefault="00EE3A30" w:rsidP="00126716">
            <w:pPr>
              <w:spacing w:after="60"/>
              <w:rPr>
                <w:sz w:val="24"/>
                <w:szCs w:val="24"/>
              </w:rPr>
            </w:pPr>
          </w:p>
        </w:tc>
      </w:tr>
      <w:tr w:rsidR="00EE3A30" w14:paraId="34416175" w14:textId="77777777" w:rsidTr="00EE3A30">
        <w:trPr>
          <w:trHeight w:val="567"/>
        </w:trPr>
        <w:tc>
          <w:tcPr>
            <w:tcW w:w="6263" w:type="dxa"/>
            <w:gridSpan w:val="2"/>
            <w:vAlign w:val="center"/>
          </w:tcPr>
          <w:p w14:paraId="6745936F" w14:textId="77777777" w:rsidR="00EE3A30" w:rsidRPr="00341424" w:rsidRDefault="00EE3A30" w:rsidP="00341424">
            <w:pPr>
              <w:spacing w:after="60"/>
              <w:jc w:val="center"/>
              <w:rPr>
                <w:b/>
                <w:sz w:val="24"/>
                <w:szCs w:val="24"/>
              </w:rPr>
            </w:pPr>
            <w:r w:rsidRPr="00341424">
              <w:rPr>
                <w:b/>
                <w:sz w:val="24"/>
                <w:szCs w:val="24"/>
              </w:rPr>
              <w:t>SUMA OGÓŁEM</w:t>
            </w:r>
          </w:p>
        </w:tc>
        <w:tc>
          <w:tcPr>
            <w:tcW w:w="3866" w:type="dxa"/>
            <w:vAlign w:val="center"/>
          </w:tcPr>
          <w:p w14:paraId="7335FCC9" w14:textId="77777777"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3865" w:type="dxa"/>
            <w:vAlign w:val="center"/>
          </w:tcPr>
          <w:p w14:paraId="792FA7B2" w14:textId="77777777" w:rsidR="00EE3A30" w:rsidRDefault="00EE3A30" w:rsidP="00126716">
            <w:pPr>
              <w:spacing w:after="60"/>
              <w:rPr>
                <w:sz w:val="18"/>
                <w:szCs w:val="18"/>
              </w:rPr>
            </w:pPr>
          </w:p>
        </w:tc>
      </w:tr>
    </w:tbl>
    <w:p w14:paraId="4B44A0D7" w14:textId="77777777" w:rsidR="00126716" w:rsidRPr="00126716" w:rsidRDefault="00126716" w:rsidP="00126716">
      <w:pPr>
        <w:spacing w:after="60"/>
        <w:rPr>
          <w:sz w:val="18"/>
          <w:szCs w:val="18"/>
        </w:rPr>
      </w:pPr>
    </w:p>
    <w:sectPr w:rsidR="00126716" w:rsidRPr="00126716" w:rsidSect="007866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D9AF1" w14:textId="77777777" w:rsidR="00BD3369" w:rsidRDefault="00BD3369" w:rsidP="00590D5C">
      <w:pPr>
        <w:spacing w:after="0" w:line="240" w:lineRule="auto"/>
      </w:pPr>
      <w:r>
        <w:separator/>
      </w:r>
    </w:p>
  </w:endnote>
  <w:endnote w:type="continuationSeparator" w:id="0">
    <w:p w14:paraId="4F9D9C71" w14:textId="77777777" w:rsidR="00BD3369" w:rsidRDefault="00BD3369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220D" w14:textId="77777777" w:rsidR="00590D5C" w:rsidRDefault="00EE0954">
    <w:pPr>
      <w:pStyle w:val="Stopka"/>
    </w:pPr>
    <w:r>
      <w:t>U-3.3</w:t>
    </w:r>
    <w:r w:rsidR="00590D5C" w:rsidRPr="00590D5C">
      <w:t>.1/KPO</w:t>
    </w:r>
  </w:p>
  <w:p w14:paraId="4AC33D7D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5C68" w14:textId="77777777" w:rsidR="00BD3369" w:rsidRDefault="00BD3369" w:rsidP="00590D5C">
      <w:pPr>
        <w:spacing w:after="0" w:line="240" w:lineRule="auto"/>
      </w:pPr>
      <w:r>
        <w:separator/>
      </w:r>
    </w:p>
  </w:footnote>
  <w:footnote w:type="continuationSeparator" w:id="0">
    <w:p w14:paraId="22DADB2E" w14:textId="77777777" w:rsidR="00BD3369" w:rsidRDefault="00BD3369" w:rsidP="0059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E24F2"/>
    <w:rsid w:val="00126716"/>
    <w:rsid w:val="001E1C14"/>
    <w:rsid w:val="00220774"/>
    <w:rsid w:val="00271360"/>
    <w:rsid w:val="00341424"/>
    <w:rsid w:val="00467D9A"/>
    <w:rsid w:val="0051411A"/>
    <w:rsid w:val="00524499"/>
    <w:rsid w:val="00590D5C"/>
    <w:rsid w:val="005B2F4B"/>
    <w:rsid w:val="005C6085"/>
    <w:rsid w:val="00776BA9"/>
    <w:rsid w:val="007866AA"/>
    <w:rsid w:val="007F37AE"/>
    <w:rsid w:val="0080441D"/>
    <w:rsid w:val="008603A1"/>
    <w:rsid w:val="00946592"/>
    <w:rsid w:val="00955B85"/>
    <w:rsid w:val="009B2D52"/>
    <w:rsid w:val="00B139CC"/>
    <w:rsid w:val="00B718C4"/>
    <w:rsid w:val="00BB6166"/>
    <w:rsid w:val="00BB7540"/>
    <w:rsid w:val="00BC6749"/>
    <w:rsid w:val="00BD3369"/>
    <w:rsid w:val="00D53C81"/>
    <w:rsid w:val="00DD033E"/>
    <w:rsid w:val="00E14020"/>
    <w:rsid w:val="00EE0954"/>
    <w:rsid w:val="00EE3A30"/>
    <w:rsid w:val="00F83266"/>
    <w:rsid w:val="00F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7961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Kostańska Lidia</cp:lastModifiedBy>
  <cp:revision>2</cp:revision>
  <dcterms:created xsi:type="dcterms:W3CDTF">2025-03-13T11:14:00Z</dcterms:created>
  <dcterms:modified xsi:type="dcterms:W3CDTF">2025-03-13T11:14:00Z</dcterms:modified>
</cp:coreProperties>
</file>