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9F8" w:rsidRPr="001774F8" w:rsidRDefault="00AC19F8" w:rsidP="00AC19F8">
      <w:pPr>
        <w:spacing w:after="0"/>
        <w:jc w:val="right"/>
        <w:rPr>
          <w:rFonts w:ascii="Arial" w:hAnsi="Arial" w:cs="Arial"/>
        </w:rPr>
      </w:pPr>
      <w:r w:rsidRPr="001774F8">
        <w:rPr>
          <w:rFonts w:ascii="Arial" w:hAnsi="Arial" w:cs="Arial"/>
        </w:rPr>
        <w:t xml:space="preserve">Załącznik nr 2 do ogłoszenia o otwartym konkursie ofert </w:t>
      </w:r>
    </w:p>
    <w:p w:rsidR="00AC19F8" w:rsidRPr="001774F8" w:rsidRDefault="00AC19F8" w:rsidP="00AC19F8">
      <w:pPr>
        <w:spacing w:after="0"/>
        <w:jc w:val="right"/>
        <w:rPr>
          <w:rFonts w:ascii="Arial" w:hAnsi="Arial" w:cs="Arial"/>
        </w:rPr>
      </w:pPr>
      <w:r w:rsidRPr="001774F8">
        <w:rPr>
          <w:rFonts w:ascii="Arial" w:hAnsi="Arial" w:cs="Arial"/>
        </w:rPr>
        <w:t>na realizację zadań publicznych Województwa Łódzkiego</w:t>
      </w:r>
    </w:p>
    <w:p w:rsidR="00AC19F8" w:rsidRPr="001774F8" w:rsidRDefault="00B7738B" w:rsidP="00AC19F8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 zakresu kultury fizycznej </w:t>
      </w:r>
    </w:p>
    <w:p w:rsidR="00AC19F8" w:rsidRPr="008C2A64" w:rsidRDefault="00AC19F8" w:rsidP="00AC19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  <w:lang w:bidi="en-US"/>
        </w:rPr>
      </w:pPr>
      <w:bookmarkStart w:id="0" w:name="_GoBack"/>
      <w:bookmarkEnd w:id="0"/>
    </w:p>
    <w:p w:rsidR="00AC19F8" w:rsidRPr="008C2A64" w:rsidRDefault="00AC19F8" w:rsidP="00AC19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  <w:lang w:bidi="en-US"/>
        </w:rPr>
      </w:pPr>
    </w:p>
    <w:p w:rsidR="00AC19F8" w:rsidRDefault="00AC19F8" w:rsidP="00AC19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bidi="en-US"/>
        </w:rPr>
      </w:pPr>
      <w:r>
        <w:rPr>
          <w:rFonts w:ascii="Arial" w:hAnsi="Arial" w:cs="Arial"/>
          <w:b/>
          <w:sz w:val="24"/>
          <w:szCs w:val="24"/>
          <w:lang w:bidi="en-US"/>
        </w:rPr>
        <w:t>Wzór k</w:t>
      </w:r>
      <w:r w:rsidRPr="008C2A64">
        <w:rPr>
          <w:rFonts w:ascii="Arial" w:hAnsi="Arial" w:cs="Arial"/>
          <w:b/>
          <w:sz w:val="24"/>
          <w:szCs w:val="24"/>
          <w:lang w:bidi="en-US"/>
        </w:rPr>
        <w:t>art</w:t>
      </w:r>
      <w:r>
        <w:rPr>
          <w:rFonts w:ascii="Arial" w:hAnsi="Arial" w:cs="Arial"/>
          <w:b/>
          <w:sz w:val="24"/>
          <w:szCs w:val="24"/>
          <w:lang w:bidi="en-US"/>
        </w:rPr>
        <w:t>y</w:t>
      </w:r>
      <w:r w:rsidRPr="008C2A64">
        <w:rPr>
          <w:rFonts w:ascii="Arial" w:hAnsi="Arial" w:cs="Arial"/>
          <w:b/>
          <w:sz w:val="24"/>
          <w:szCs w:val="24"/>
          <w:lang w:bidi="en-US"/>
        </w:rPr>
        <w:t xml:space="preserve"> oceny merytoryczne</w:t>
      </w:r>
      <w:r>
        <w:rPr>
          <w:rFonts w:ascii="Arial" w:hAnsi="Arial" w:cs="Arial"/>
          <w:b/>
          <w:sz w:val="24"/>
          <w:szCs w:val="24"/>
          <w:lang w:bidi="en-US"/>
        </w:rPr>
        <w:t>j</w:t>
      </w:r>
      <w:r w:rsidR="00933782">
        <w:rPr>
          <w:rFonts w:ascii="Arial" w:hAnsi="Arial" w:cs="Arial"/>
          <w:b/>
          <w:sz w:val="24"/>
          <w:szCs w:val="24"/>
          <w:lang w:bidi="en-US"/>
        </w:rPr>
        <w:t xml:space="preserve"> </w:t>
      </w:r>
    </w:p>
    <w:p w:rsidR="00AC19F8" w:rsidRPr="008C2A64" w:rsidRDefault="00AC19F8" w:rsidP="00AC19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bidi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69"/>
      </w:tblGrid>
      <w:tr w:rsidR="00AC19F8" w:rsidRPr="008C2A64" w:rsidTr="001774F8">
        <w:tc>
          <w:tcPr>
            <w:tcW w:w="5637" w:type="dxa"/>
          </w:tcPr>
          <w:p w:rsidR="00AC19F8" w:rsidRPr="008C2A64" w:rsidRDefault="00AC19F8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</w:p>
        </w:tc>
        <w:tc>
          <w:tcPr>
            <w:tcW w:w="3969" w:type="dxa"/>
          </w:tcPr>
          <w:p w:rsidR="00AC19F8" w:rsidRPr="008C2A64" w:rsidRDefault="00AC19F8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9F8" w:rsidRPr="008C2A64" w:rsidTr="001774F8">
        <w:tc>
          <w:tcPr>
            <w:tcW w:w="5637" w:type="dxa"/>
          </w:tcPr>
          <w:p w:rsidR="00AC19F8" w:rsidRPr="008C2A64" w:rsidRDefault="00AC19F8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3969" w:type="dxa"/>
          </w:tcPr>
          <w:p w:rsidR="00AC19F8" w:rsidRPr="008C2A64" w:rsidRDefault="00AC19F8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9F8" w:rsidRPr="008C2A64" w:rsidTr="001774F8">
        <w:tc>
          <w:tcPr>
            <w:tcW w:w="5637" w:type="dxa"/>
          </w:tcPr>
          <w:p w:rsidR="00AC19F8" w:rsidRPr="008C2A64" w:rsidRDefault="00AC19F8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3969" w:type="dxa"/>
          </w:tcPr>
          <w:p w:rsidR="00AC19F8" w:rsidRPr="008C2A64" w:rsidRDefault="00AC19F8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9F8" w:rsidRPr="008C2A64" w:rsidTr="001774F8">
        <w:tc>
          <w:tcPr>
            <w:tcW w:w="5637" w:type="dxa"/>
          </w:tcPr>
          <w:p w:rsidR="00AC19F8" w:rsidRPr="008C2A64" w:rsidRDefault="00AC19F8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3969" w:type="dxa"/>
          </w:tcPr>
          <w:p w:rsidR="00AC19F8" w:rsidRPr="008C2A64" w:rsidRDefault="00AC19F8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9F8" w:rsidRPr="008C2A64" w:rsidTr="001774F8">
        <w:tc>
          <w:tcPr>
            <w:tcW w:w="5637" w:type="dxa"/>
          </w:tcPr>
          <w:p w:rsidR="00AC19F8" w:rsidRPr="008C2A64" w:rsidRDefault="00AC19F8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3969" w:type="dxa"/>
          </w:tcPr>
          <w:p w:rsidR="00AC19F8" w:rsidRPr="008C2A64" w:rsidRDefault="00AC19F8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C19F8" w:rsidRPr="008C2A64" w:rsidRDefault="00AC19F8" w:rsidP="00AC19F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</w:p>
    <w:p w:rsidR="00AC19F8" w:rsidRPr="008C2A64" w:rsidRDefault="00AC19F8" w:rsidP="00AC19F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8C2A64">
        <w:rPr>
          <w:rFonts w:ascii="Arial" w:hAnsi="Arial" w:cs="Arial"/>
          <w:b/>
          <w:bCs/>
          <w:sz w:val="24"/>
          <w:szCs w:val="24"/>
          <w:lang w:bidi="en-US"/>
        </w:rPr>
        <w:t>Ocena merytoryczna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0"/>
        <w:gridCol w:w="1418"/>
        <w:gridCol w:w="1843"/>
      </w:tblGrid>
      <w:tr w:rsidR="00AC19F8" w:rsidRPr="008C2A64" w:rsidTr="001774F8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Lp.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merytoryczne</w:t>
            </w:r>
          </w:p>
        </w:tc>
        <w:tc>
          <w:tcPr>
            <w:tcW w:w="1418" w:type="dxa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Punktacja </w:t>
            </w:r>
          </w:p>
        </w:tc>
        <w:tc>
          <w:tcPr>
            <w:tcW w:w="1843" w:type="dxa"/>
            <w:vAlign w:val="center"/>
          </w:tcPr>
          <w:p w:rsidR="00AC19F8" w:rsidRPr="008C2A64" w:rsidRDefault="00AC19F8" w:rsidP="009337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Liczba przyznanych punktów</w:t>
            </w: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C19F8" w:rsidRPr="00034B32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034B32">
              <w:rPr>
                <w:rFonts w:ascii="Arial" w:hAnsi="Arial" w:cs="Arial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Wskazanie istotnych kwestii problemowych województwa (opis szczegółowych potrzeb, diagnoza), które zostaną rozwiązane (złagodzone) dzięki realizacji projektu. </w:t>
            </w:r>
          </w:p>
        </w:tc>
        <w:tc>
          <w:tcPr>
            <w:tcW w:w="1418" w:type="dxa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843" w:type="dxa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C19F8" w:rsidRPr="00034B32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034B32">
              <w:rPr>
                <w:rFonts w:ascii="Arial" w:hAnsi="Arial" w:cs="Arial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Określenie grup adresatów zadania (charakterystyka odbiorców, liczba, sposób pozyskania uczestników) adekwatne w powiązaniu z celami zadania.</w:t>
            </w:r>
          </w:p>
        </w:tc>
        <w:tc>
          <w:tcPr>
            <w:tcW w:w="1418" w:type="dxa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843" w:type="dxa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C19F8" w:rsidRPr="008C2A64" w:rsidTr="001774F8">
        <w:trPr>
          <w:cantSplit/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C19F8" w:rsidRPr="00034B32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034B32">
              <w:rPr>
                <w:rFonts w:ascii="Arial" w:hAnsi="Arial" w:cs="Arial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Opis zakładanych w ofercie celów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, rezultatów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oraz działań jest ze sobą spójny i logiczny, działania wynikają bezpośrednio z celów zadania, a te z opisu potrzeb wskazujących na konieczność wykonania zadania publicznego. </w:t>
            </w:r>
          </w:p>
        </w:tc>
        <w:tc>
          <w:tcPr>
            <w:tcW w:w="1418" w:type="dxa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843" w:type="dxa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tabs>
                <w:tab w:val="left" w:pos="5109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Zakładany wpływ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realizacji zadania na opisane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lastRenderedPageBreak/>
              <w:t>w 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ofercie potrzeby.</w:t>
            </w:r>
          </w:p>
        </w:tc>
        <w:tc>
          <w:tcPr>
            <w:tcW w:w="1418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0-10</w:t>
            </w:r>
          </w:p>
        </w:tc>
        <w:tc>
          <w:tcPr>
            <w:tcW w:w="1843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Możliwość realizacji zadania przez oferenta:</w:t>
            </w:r>
          </w:p>
        </w:tc>
        <w:tc>
          <w:tcPr>
            <w:tcW w:w="1418" w:type="dxa"/>
            <w:shd w:val="clear" w:color="auto" w:fill="BFBFBF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843" w:type="dxa"/>
            <w:shd w:val="clear" w:color="auto" w:fill="BFBFBF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5a</w:t>
            </w:r>
          </w:p>
        </w:tc>
        <w:tc>
          <w:tcPr>
            <w:tcW w:w="5670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- opisane zasoby materialne, rzeczowe konieczne do realizacji zadania – posiadane przez oferenta lub dobrze z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identyfikowane i zaplanowane do 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pozyskania w przypadku realizacji zadania, </w:t>
            </w:r>
          </w:p>
        </w:tc>
        <w:tc>
          <w:tcPr>
            <w:tcW w:w="1418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1843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5b</w:t>
            </w:r>
          </w:p>
        </w:tc>
        <w:tc>
          <w:tcPr>
            <w:tcW w:w="5670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- zasoby kadrowe – 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konieczne do realizacji zadania – posiadane przez oferenta lub dobrze zidentyfikowan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e i zaplanowane do pozyskania w 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przypadku realizacji zadania,</w:t>
            </w:r>
          </w:p>
        </w:tc>
        <w:tc>
          <w:tcPr>
            <w:tcW w:w="1418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1843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5c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- doświadczenie w realizacji zadań o zbliżonym charakterze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1418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</w:t>
            </w:r>
          </w:p>
        </w:tc>
        <w:tc>
          <w:tcPr>
            <w:tcW w:w="1843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Harmonogram r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ealizacji zadania jest spójny i 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realny oraz zawiera wszystkie etapy potrzebne do wykonania zadania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1418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843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Kalkulacja kosz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tów realizacji zadania, w tym w 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odniesieniu do zakresu rzeczowego zadania:  </w:t>
            </w:r>
          </w:p>
        </w:tc>
        <w:tc>
          <w:tcPr>
            <w:tcW w:w="1418" w:type="dxa"/>
            <w:shd w:val="clear" w:color="auto" w:fill="BFBFBF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0-15</w:t>
            </w:r>
          </w:p>
        </w:tc>
        <w:tc>
          <w:tcPr>
            <w:tcW w:w="1843" w:type="dxa"/>
            <w:shd w:val="clear" w:color="auto" w:fill="BFBFBF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7a</w:t>
            </w:r>
          </w:p>
        </w:tc>
        <w:tc>
          <w:tcPr>
            <w:tcW w:w="5670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- 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zasadność przedstawionych kosztów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,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7b</w:t>
            </w:r>
          </w:p>
        </w:tc>
        <w:tc>
          <w:tcPr>
            <w:tcW w:w="5670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- adekwatność wysokości kosztów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,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843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7c</w:t>
            </w:r>
          </w:p>
        </w:tc>
        <w:tc>
          <w:tcPr>
            <w:tcW w:w="5670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- adekwatność kosztów do efektów realizacji zadania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AC19F8" w:rsidRPr="008C2A64" w:rsidRDefault="00AC19F8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Udział środków/zasobów własnych w realizację zadania ze strony oferenta (w tym wkład własny finansowy lub pozyskany z innych źródeł, wkład osobowy w postaci pracy wolontariuszy czy pracy społecznej członków</w:t>
            </w:r>
            <w:r>
              <w:rPr>
                <w:rFonts w:ascii="Arial" w:hAnsi="Arial" w:cs="Arial"/>
                <w:sz w:val="24"/>
                <w:szCs w:val="24"/>
              </w:rPr>
              <w:t>, wkład rzeczowy</w:t>
            </w:r>
            <w:r w:rsidRPr="008C2A64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418" w:type="dxa"/>
            <w:shd w:val="pct25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843" w:type="dxa"/>
            <w:shd w:val="pct25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8a</w:t>
            </w:r>
          </w:p>
        </w:tc>
        <w:tc>
          <w:tcPr>
            <w:tcW w:w="5670" w:type="dxa"/>
            <w:shd w:val="clear" w:color="auto" w:fill="auto"/>
          </w:tcPr>
          <w:p w:rsidR="00AC19F8" w:rsidRPr="008C2A64" w:rsidRDefault="00AC19F8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- wkład własny równy wymaganemu w ogłoszeniu o konkursie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418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</w:t>
            </w:r>
          </w:p>
        </w:tc>
        <w:tc>
          <w:tcPr>
            <w:tcW w:w="1843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8b</w:t>
            </w:r>
          </w:p>
        </w:tc>
        <w:tc>
          <w:tcPr>
            <w:tcW w:w="5670" w:type="dxa"/>
            <w:shd w:val="clear" w:color="auto" w:fill="auto"/>
          </w:tcPr>
          <w:p w:rsidR="00AC19F8" w:rsidRPr="008C2A64" w:rsidRDefault="00AC19F8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- wkład własny wyższy od wymaganego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konkursie o 0,01- 5,99 </w:t>
            </w:r>
            <w:r>
              <w:rPr>
                <w:rFonts w:ascii="Arial" w:hAnsi="Arial" w:cs="Arial"/>
                <w:sz w:val="24"/>
                <w:szCs w:val="24"/>
              </w:rPr>
              <w:t>pkt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proc.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1843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8c</w:t>
            </w:r>
          </w:p>
        </w:tc>
        <w:tc>
          <w:tcPr>
            <w:tcW w:w="5670" w:type="dxa"/>
            <w:shd w:val="clear" w:color="auto" w:fill="auto"/>
          </w:tcPr>
          <w:p w:rsidR="00AC19F8" w:rsidRPr="008C2A64" w:rsidRDefault="00AC19F8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- wkład własny wyższy od wymaganego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konkursie o 6 – 10  </w:t>
            </w:r>
            <w:r>
              <w:rPr>
                <w:rFonts w:ascii="Arial" w:hAnsi="Arial" w:cs="Arial"/>
                <w:sz w:val="24"/>
                <w:szCs w:val="24"/>
              </w:rPr>
              <w:t>pkt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proc.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418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1843" w:type="dxa"/>
          </w:tcPr>
          <w:p w:rsidR="007E6B1E" w:rsidRDefault="007E6B1E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  <w:p w:rsidR="00AC19F8" w:rsidRPr="007E6B1E" w:rsidRDefault="007E6B1E" w:rsidP="007E6B1E">
            <w:pPr>
              <w:tabs>
                <w:tab w:val="left" w:pos="1485"/>
              </w:tabs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ab/>
            </w: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lastRenderedPageBreak/>
              <w:t>8d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AC19F8" w:rsidRPr="008C2A64" w:rsidRDefault="00AC19F8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- wkład własny wyższy od wymaganego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konkursie o więcej niż 10,01 </w:t>
            </w:r>
            <w:r>
              <w:rPr>
                <w:rFonts w:ascii="Arial" w:hAnsi="Arial" w:cs="Arial"/>
                <w:sz w:val="24"/>
                <w:szCs w:val="24"/>
              </w:rPr>
              <w:t>pkt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proc.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1843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C19F8" w:rsidRPr="008C2A64" w:rsidTr="001774F8">
        <w:trPr>
          <w:trHeight w:val="284"/>
        </w:trPr>
        <w:tc>
          <w:tcPr>
            <w:tcW w:w="6345" w:type="dxa"/>
            <w:gridSpan w:val="2"/>
            <w:shd w:val="pct25" w:color="auto" w:fill="auto"/>
          </w:tcPr>
          <w:p w:rsidR="00AC19F8" w:rsidRPr="008C2A64" w:rsidRDefault="00AC19F8" w:rsidP="001774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1418" w:type="dxa"/>
            <w:shd w:val="pct25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Max 80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pkt</w:t>
            </w: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843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9</w:t>
            </w:r>
          </w:p>
        </w:tc>
        <w:tc>
          <w:tcPr>
            <w:tcW w:w="5670" w:type="dxa"/>
            <w:shd w:val="clear" w:color="auto" w:fill="auto"/>
          </w:tcPr>
          <w:p w:rsidR="00AC19F8" w:rsidRPr="008C2A64" w:rsidRDefault="00AC19F8" w:rsidP="00BD7FB0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Kryteria dodatkowe wskazane przez komórkę organizacyjną ogłaszając</w:t>
            </w:r>
            <w:r>
              <w:rPr>
                <w:rFonts w:ascii="Arial" w:hAnsi="Arial" w:cs="Arial"/>
                <w:sz w:val="24"/>
                <w:szCs w:val="24"/>
              </w:rPr>
              <w:t>ą</w:t>
            </w:r>
            <w:r w:rsidR="00BD7FB0">
              <w:rPr>
                <w:rFonts w:ascii="Arial" w:hAnsi="Arial" w:cs="Arial"/>
                <w:sz w:val="24"/>
                <w:szCs w:val="24"/>
              </w:rPr>
              <w:t xml:space="preserve"> konkurs.</w:t>
            </w:r>
          </w:p>
        </w:tc>
        <w:tc>
          <w:tcPr>
            <w:tcW w:w="1418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0-80</w:t>
            </w:r>
          </w:p>
        </w:tc>
        <w:tc>
          <w:tcPr>
            <w:tcW w:w="1843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</w:tcPr>
          <w:p w:rsidR="00AC19F8" w:rsidRPr="008C2A64" w:rsidRDefault="00BD7FB0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9a</w:t>
            </w:r>
          </w:p>
        </w:tc>
        <w:tc>
          <w:tcPr>
            <w:tcW w:w="5670" w:type="dxa"/>
            <w:shd w:val="clear" w:color="auto" w:fill="auto"/>
          </w:tcPr>
          <w:p w:rsidR="00AC19F8" w:rsidRPr="008C2A64" w:rsidRDefault="00BD7FB0" w:rsidP="00015696">
            <w:pPr>
              <w:spacing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2A0D82">
              <w:rPr>
                <w:rFonts w:ascii="Arial" w:hAnsi="Arial" w:cs="Arial"/>
                <w:sz w:val="24"/>
                <w:szCs w:val="24"/>
              </w:rPr>
              <w:t>zasięg terytorialny ( regionalny, ogólnopolski, międzynarodowy)  - dotyczy organizacji imprezy,</w:t>
            </w:r>
            <w:r w:rsidR="000156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0D82">
              <w:rPr>
                <w:rFonts w:ascii="Arial" w:hAnsi="Arial" w:cs="Arial"/>
                <w:sz w:val="24"/>
                <w:szCs w:val="24"/>
              </w:rPr>
              <w:t>ilość uczestników biorących udział w zawodach</w:t>
            </w:r>
          </w:p>
        </w:tc>
        <w:tc>
          <w:tcPr>
            <w:tcW w:w="1418" w:type="dxa"/>
          </w:tcPr>
          <w:p w:rsidR="00AC19F8" w:rsidRPr="008C2A64" w:rsidRDefault="005335ED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15</w:t>
            </w:r>
          </w:p>
        </w:tc>
        <w:tc>
          <w:tcPr>
            <w:tcW w:w="1843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D7FB0" w:rsidRPr="008C2A64" w:rsidTr="001774F8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BD7FB0" w:rsidRPr="008C2A64" w:rsidRDefault="00BD7FB0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9b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BD7FB0" w:rsidRPr="008C2A64" w:rsidRDefault="005335ED" w:rsidP="001774F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A0D82">
              <w:rPr>
                <w:rFonts w:ascii="Arial" w:hAnsi="Arial" w:cs="Arial"/>
                <w:sz w:val="24"/>
                <w:szCs w:val="24"/>
              </w:rPr>
              <w:t>sposób oraz spodziewana skuteczność promocji realizowanych wydarzeń sportowych wśród mieszkańców województwa łódzkiego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7FB0" w:rsidRPr="008C2A64" w:rsidRDefault="005335ED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20</w:t>
            </w:r>
          </w:p>
        </w:tc>
        <w:tc>
          <w:tcPr>
            <w:tcW w:w="1843" w:type="dxa"/>
          </w:tcPr>
          <w:p w:rsidR="00BD7FB0" w:rsidRPr="008C2A64" w:rsidRDefault="00BD7FB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D7FB0" w:rsidRPr="008C2A64" w:rsidTr="001774F8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BD7FB0" w:rsidRPr="008C2A64" w:rsidRDefault="00BD7FB0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9c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BD7FB0" w:rsidRPr="008C2A64" w:rsidRDefault="005335ED" w:rsidP="001774F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A0D82">
              <w:rPr>
                <w:rFonts w:ascii="Arial" w:hAnsi="Arial" w:cs="Arial"/>
                <w:sz w:val="24"/>
                <w:szCs w:val="24"/>
              </w:rPr>
              <w:t>doświadczenie podmiotu w realizacji zadań we współpracy z  administracją publiczną – zrealizowane zadania , rzetelność i terminowość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7FB0" w:rsidRPr="008C2A64" w:rsidRDefault="005335ED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15</w:t>
            </w:r>
          </w:p>
        </w:tc>
        <w:tc>
          <w:tcPr>
            <w:tcW w:w="1843" w:type="dxa"/>
          </w:tcPr>
          <w:p w:rsidR="00BD7FB0" w:rsidRPr="008C2A64" w:rsidRDefault="00BD7FB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D7FB0" w:rsidRPr="008C2A64" w:rsidTr="001774F8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BD7FB0" w:rsidRPr="008C2A64" w:rsidRDefault="00BD7FB0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9d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BD7FB0" w:rsidRPr="008C2A64" w:rsidRDefault="005335ED" w:rsidP="001774F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A0D82">
              <w:rPr>
                <w:rFonts w:ascii="Arial" w:hAnsi="Arial" w:cs="Arial"/>
                <w:sz w:val="24"/>
                <w:szCs w:val="24"/>
              </w:rPr>
              <w:t>partnerstwo i współpraca z określonymi rodzajami instytucji/ podmiotów w ramach projektu ( nie dotyczy administracji publicznej)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7FB0" w:rsidRPr="008C2A64" w:rsidRDefault="005335ED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15</w:t>
            </w:r>
          </w:p>
        </w:tc>
        <w:tc>
          <w:tcPr>
            <w:tcW w:w="1843" w:type="dxa"/>
          </w:tcPr>
          <w:p w:rsidR="00BD7FB0" w:rsidRPr="008C2A64" w:rsidRDefault="00BD7FB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D7FB0" w:rsidRPr="008C2A64" w:rsidTr="001774F8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BD7FB0" w:rsidRPr="008C2A64" w:rsidRDefault="00BD7FB0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9e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BD7FB0" w:rsidRPr="008C2A64" w:rsidRDefault="005335ED" w:rsidP="001774F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A0D82">
              <w:rPr>
                <w:rFonts w:ascii="Arial" w:hAnsi="Arial" w:cs="Arial"/>
                <w:sz w:val="24"/>
                <w:szCs w:val="24"/>
              </w:rPr>
              <w:t>bezpłatność oferty dla beneficjentów  końcowych (czy będzie pobierana opłata od uczestników projektu?)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7FB0" w:rsidRPr="008C2A64" w:rsidRDefault="005335ED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15</w:t>
            </w:r>
          </w:p>
        </w:tc>
        <w:tc>
          <w:tcPr>
            <w:tcW w:w="1843" w:type="dxa"/>
          </w:tcPr>
          <w:p w:rsidR="00BD7FB0" w:rsidRPr="008C2A64" w:rsidRDefault="00BD7FB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AC19F8" w:rsidRPr="008C2A64" w:rsidRDefault="00AC19F8" w:rsidP="001774F8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C19F8" w:rsidRPr="008C2A64" w:rsidTr="001774F8">
        <w:trPr>
          <w:trHeight w:val="284"/>
        </w:trPr>
        <w:tc>
          <w:tcPr>
            <w:tcW w:w="6345" w:type="dxa"/>
            <w:gridSpan w:val="2"/>
            <w:shd w:val="pct25" w:color="auto" w:fill="auto"/>
          </w:tcPr>
          <w:p w:rsidR="00AC19F8" w:rsidRPr="008C2A64" w:rsidRDefault="00AC19F8" w:rsidP="001774F8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Razem</w:t>
            </w:r>
          </w:p>
        </w:tc>
        <w:tc>
          <w:tcPr>
            <w:tcW w:w="1418" w:type="dxa"/>
            <w:shd w:val="pct25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Max 160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pkt</w:t>
            </w:r>
          </w:p>
        </w:tc>
        <w:tc>
          <w:tcPr>
            <w:tcW w:w="1843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AC19F8" w:rsidRPr="008C2A64" w:rsidRDefault="00AC19F8" w:rsidP="00AC19F8">
      <w:pPr>
        <w:rPr>
          <w:rFonts w:ascii="Arial" w:hAnsi="Arial" w:cs="Arial"/>
          <w:sz w:val="24"/>
          <w:szCs w:val="24"/>
        </w:rPr>
      </w:pPr>
    </w:p>
    <w:p w:rsidR="00AC19F8" w:rsidRPr="008C2A64" w:rsidRDefault="00AC19F8" w:rsidP="00AC19F8">
      <w:pPr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Dodatkowe uwagi [</w:t>
      </w:r>
      <w:r w:rsidRPr="008C2A64">
        <w:rPr>
          <w:rFonts w:ascii="Arial" w:hAnsi="Arial" w:cs="Arial"/>
          <w:i/>
          <w:sz w:val="24"/>
          <w:szCs w:val="24"/>
        </w:rPr>
        <w:t>jeżeli dotyczy</w:t>
      </w:r>
      <w:r w:rsidRPr="008C2A64">
        <w:rPr>
          <w:rFonts w:ascii="Arial" w:hAnsi="Arial" w:cs="Arial"/>
          <w:sz w:val="24"/>
          <w:szCs w:val="24"/>
        </w:rPr>
        <w:t>]</w:t>
      </w:r>
    </w:p>
    <w:p w:rsidR="00AC19F8" w:rsidRDefault="00AC19F8" w:rsidP="00AC19F8">
      <w:pPr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738B" w:rsidRDefault="00B7738B" w:rsidP="00AC19F8">
      <w:pPr>
        <w:rPr>
          <w:rFonts w:ascii="Arial" w:hAnsi="Arial" w:cs="Arial"/>
          <w:sz w:val="24"/>
          <w:szCs w:val="24"/>
        </w:rPr>
      </w:pPr>
    </w:p>
    <w:p w:rsidR="00B7738B" w:rsidRPr="008C2A64" w:rsidRDefault="00B7738B" w:rsidP="00AC19F8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4383"/>
      </w:tblGrid>
      <w:tr w:rsidR="00AC19F8" w:rsidRPr="008C2A64" w:rsidTr="001774F8">
        <w:trPr>
          <w:trHeight w:val="638"/>
          <w:jc w:val="center"/>
        </w:trPr>
        <w:tc>
          <w:tcPr>
            <w:tcW w:w="4383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 xml:space="preserve">Rekomenduję do dofinansowania 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…………………….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</w:t>
            </w:r>
          </w:p>
        </w:tc>
        <w:tc>
          <w:tcPr>
            <w:tcW w:w="4383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Nie rekomenduję do dofinansowania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…………………….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</w:t>
            </w:r>
          </w:p>
        </w:tc>
      </w:tr>
    </w:tbl>
    <w:p w:rsidR="00AC19F8" w:rsidRPr="008C2A64" w:rsidRDefault="00AC19F8" w:rsidP="00AC19F8">
      <w:pPr>
        <w:rPr>
          <w:rFonts w:ascii="Arial" w:hAnsi="Arial" w:cs="Arial"/>
          <w:sz w:val="24"/>
          <w:szCs w:val="24"/>
        </w:rPr>
      </w:pPr>
    </w:p>
    <w:p w:rsidR="00AC19F8" w:rsidRPr="008C2A64" w:rsidRDefault="00AC19F8" w:rsidP="00AC19F8">
      <w:pPr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Uwaga: </w:t>
      </w:r>
    </w:p>
    <w:p w:rsidR="00AC19F8" w:rsidRPr="008C2A64" w:rsidRDefault="00AC19F8" w:rsidP="00AC19F8">
      <w:pPr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W przypadku wykorzystania kryteriów dodatkowych maksymalna liczba punktów do</w:t>
      </w:r>
      <w:r>
        <w:rPr>
          <w:rFonts w:ascii="Arial" w:hAnsi="Arial" w:cs="Arial"/>
          <w:sz w:val="24"/>
          <w:szCs w:val="24"/>
        </w:rPr>
        <w:t> </w:t>
      </w:r>
      <w:r w:rsidRPr="008C2A64">
        <w:rPr>
          <w:rFonts w:ascii="Arial" w:hAnsi="Arial" w:cs="Arial"/>
          <w:sz w:val="24"/>
          <w:szCs w:val="24"/>
        </w:rPr>
        <w:t xml:space="preserve">otrzymania wynosi 160 </w:t>
      </w:r>
      <w:r>
        <w:rPr>
          <w:rFonts w:ascii="Arial" w:hAnsi="Arial" w:cs="Arial"/>
          <w:sz w:val="24"/>
          <w:szCs w:val="24"/>
        </w:rPr>
        <w:t>pkt</w:t>
      </w:r>
      <w:r w:rsidRPr="008C2A64">
        <w:rPr>
          <w:rFonts w:ascii="Arial" w:hAnsi="Arial" w:cs="Arial"/>
          <w:sz w:val="24"/>
          <w:szCs w:val="24"/>
        </w:rPr>
        <w:t xml:space="preserve"> 65% punktacji uprawniającej do dofinansowania to</w:t>
      </w:r>
      <w:r>
        <w:rPr>
          <w:rFonts w:ascii="Arial" w:hAnsi="Arial" w:cs="Arial"/>
          <w:sz w:val="24"/>
          <w:szCs w:val="24"/>
        </w:rPr>
        <w:t> </w:t>
      </w:r>
      <w:r w:rsidRPr="008C2A64">
        <w:rPr>
          <w:rFonts w:ascii="Arial" w:hAnsi="Arial" w:cs="Arial"/>
          <w:sz w:val="24"/>
          <w:szCs w:val="24"/>
        </w:rPr>
        <w:t>104</w:t>
      </w:r>
      <w:r>
        <w:rPr>
          <w:rFonts w:ascii="Arial" w:hAnsi="Arial" w:cs="Arial"/>
          <w:sz w:val="24"/>
          <w:szCs w:val="24"/>
        </w:rPr>
        <w:t> pkt</w:t>
      </w:r>
      <w:r w:rsidRPr="008C2A64">
        <w:rPr>
          <w:rFonts w:ascii="Arial" w:hAnsi="Arial" w:cs="Arial"/>
          <w:sz w:val="24"/>
          <w:szCs w:val="24"/>
        </w:rPr>
        <w:t xml:space="preserve"> </w:t>
      </w:r>
    </w:p>
    <w:p w:rsidR="00AC19F8" w:rsidRDefault="00AC19F8" w:rsidP="00AC19F8">
      <w:pPr>
        <w:rPr>
          <w:rFonts w:ascii="Arial" w:hAnsi="Arial" w:cs="Arial"/>
          <w:b/>
          <w:bCs/>
          <w:sz w:val="24"/>
          <w:szCs w:val="24"/>
          <w:lang w:bidi="en-US"/>
        </w:rPr>
      </w:pPr>
      <w:r>
        <w:rPr>
          <w:rFonts w:ascii="Arial" w:hAnsi="Arial" w:cs="Arial"/>
          <w:sz w:val="24"/>
          <w:szCs w:val="24"/>
        </w:rPr>
        <w:br w:type="page"/>
      </w:r>
      <w:r w:rsidRPr="008C2A64">
        <w:rPr>
          <w:rFonts w:ascii="Arial" w:hAnsi="Arial" w:cs="Arial"/>
          <w:b/>
          <w:bCs/>
          <w:sz w:val="24"/>
          <w:szCs w:val="24"/>
          <w:lang w:bidi="en-US"/>
        </w:rPr>
        <w:lastRenderedPageBreak/>
        <w:t>Uwagi oraz pytania pomocnicze przy ocenie oferty</w:t>
      </w:r>
    </w:p>
    <w:p w:rsidR="00AC19F8" w:rsidRPr="008C2A64" w:rsidRDefault="00AC19F8" w:rsidP="00AC19F8">
      <w:pPr>
        <w:rPr>
          <w:rFonts w:ascii="Arial" w:hAnsi="Arial" w:cs="Arial"/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080"/>
      </w:tblGrid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Lp.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merytoryczne</w:t>
            </w: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Wskazanie istotnych kwestii problemowych (opis szczegółowych potrzeb, diagnoza), które zostaną rozwiązane (złagodzone) dzięki realizacji projektu. </w:t>
            </w:r>
          </w:p>
        </w:tc>
      </w:tr>
      <w:tr w:rsidR="00AC19F8" w:rsidRPr="008C2A64" w:rsidTr="001774F8">
        <w:trPr>
          <w:trHeight w:val="284"/>
        </w:trPr>
        <w:tc>
          <w:tcPr>
            <w:tcW w:w="8755" w:type="dxa"/>
            <w:gridSpan w:val="2"/>
            <w:shd w:val="clear" w:color="auto" w:fill="auto"/>
            <w:vAlign w:val="center"/>
          </w:tcPr>
          <w:p w:rsidR="00AC19F8" w:rsidRPr="008C2A64" w:rsidRDefault="00AC19F8" w:rsidP="001774F8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Na jakiej podstawie, z wykorzystaniem jakich źródeł informacji, wiedzy oferent definiuje i opisuje potrzeby oraz cele projektu. </w:t>
            </w:r>
          </w:p>
          <w:p w:rsidR="00AC19F8" w:rsidRPr="008C2A64" w:rsidRDefault="00AC19F8" w:rsidP="001774F8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źródła wiedzy są rzetelne, wiarygodne?</w:t>
            </w:r>
          </w:p>
          <w:p w:rsidR="00AC19F8" w:rsidRPr="008C2A64" w:rsidRDefault="00AC19F8" w:rsidP="001774F8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Jak zostały określone potrzeby, na które projekt odpowiada (czy odnosi się do specyfiki województwa)?</w:t>
            </w:r>
          </w:p>
          <w:p w:rsidR="00AC19F8" w:rsidRPr="008C2A64" w:rsidRDefault="00AC19F8" w:rsidP="001774F8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wskazane potrzeby wiążą się z tematyką ogłoszenia o konkursie?</w:t>
            </w:r>
          </w:p>
          <w:p w:rsidR="00AC19F8" w:rsidRPr="008C2A64" w:rsidRDefault="00AC19F8" w:rsidP="001774F8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wskazane potrzeby są istotne dla rozwoju województwa?</w:t>
            </w:r>
          </w:p>
          <w:p w:rsidR="00AC19F8" w:rsidRPr="008C2A64" w:rsidRDefault="00AC19F8" w:rsidP="001774F8">
            <w:pP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Na podstawie: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pkt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I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V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.2 oferty</w:t>
            </w: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Określenie grup adresatów zadania (charakterystyka odbiorców, liczba, sposób pozyskania uczestników) adekwatne w powiązaniu z celami zadania.</w:t>
            </w:r>
          </w:p>
        </w:tc>
      </w:tr>
      <w:tr w:rsidR="00AC19F8" w:rsidRPr="008C2A64" w:rsidTr="001774F8">
        <w:trPr>
          <w:trHeight w:val="284"/>
        </w:trPr>
        <w:tc>
          <w:tcPr>
            <w:tcW w:w="8755" w:type="dxa"/>
            <w:gridSpan w:val="2"/>
            <w:shd w:val="clear" w:color="auto" w:fill="auto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dobór odbiorców jest właściwy z punktu widzenia celu projektu?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sposób pozyskania odbiorców jest jasno określony i realny do wykonania w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 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ramach zaplanowanego budżetu?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Na podstawie: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pkt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IV.2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oferty</w:t>
            </w: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Opis zakładanych w ofercie celów ora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z działań jest ze sobą spójny i 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logiczny,  działania wynikają bezpośrednio z celów zadania, a te z opisu potrzeb wskazujących na konieczność wykonania zadania publicznego.  </w:t>
            </w:r>
          </w:p>
        </w:tc>
      </w:tr>
      <w:tr w:rsidR="00AC19F8" w:rsidRPr="008C2A64" w:rsidTr="001774F8">
        <w:trPr>
          <w:trHeight w:val="284"/>
        </w:trPr>
        <w:tc>
          <w:tcPr>
            <w:tcW w:w="8755" w:type="dxa"/>
            <w:gridSpan w:val="2"/>
            <w:shd w:val="clear" w:color="auto" w:fill="auto"/>
            <w:vAlign w:val="center"/>
          </w:tcPr>
          <w:p w:rsidR="00AC19F8" w:rsidRPr="008C2A64" w:rsidRDefault="00AC19F8" w:rsidP="001774F8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projekt odnosi się do zbadanych potrzeb?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Na podstawie: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pkt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I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V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. 1 i 2 oferty</w:t>
            </w:r>
          </w:p>
          <w:p w:rsidR="00AC19F8" w:rsidRPr="008C2A64" w:rsidRDefault="00AC19F8" w:rsidP="001774F8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Czy cele są mierzalne, konkretne i osiągalne? 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Na podstawie: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pkt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IV.4 i 5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oferty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Czy logicznie i w sposób spójny zaplanowano działania w ramach realizacji zadania? 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Na podstawie: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pkt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I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V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. 1 i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6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oferty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Czy zaproponowane metody działania są realne do wykonania w ramach zaproponowanego budżetu? 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Na podstawie: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pkt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I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V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.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6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i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8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oferty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 xml:space="preserve">Czy i w jakim stopniu Oferent precyzyjnie i kompleksowo określa rezultaty ilościowe i jakościowe (produkty) projektu? 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Na podstawie: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pkt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I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V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.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5 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oferty</w:t>
            </w:r>
          </w:p>
          <w:p w:rsidR="00AC19F8" w:rsidRPr="00C14A50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Czy uwzględniono opis możliwego ryzyka dla rea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lizacji zaplanowanych działań i 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sposób przeciwdziałania mu? 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Na podstawie: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pkt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IV.6 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oferty</w:t>
            </w: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C19F8" w:rsidRPr="001774F8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1774F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4</w:t>
            </w:r>
          </w:p>
        </w:tc>
        <w:tc>
          <w:tcPr>
            <w:tcW w:w="8080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Zakładany wpływ realizacji zadania na opisane w ofercie potrzeby (przyjęte metody działania dają szanse na osiągnięcie zakładanego celu/ów i rezultatów).</w:t>
            </w:r>
          </w:p>
        </w:tc>
      </w:tr>
      <w:tr w:rsidR="00AC19F8" w:rsidRPr="008C2A64" w:rsidTr="001774F8">
        <w:trPr>
          <w:trHeight w:val="284"/>
        </w:trPr>
        <w:tc>
          <w:tcPr>
            <w:tcW w:w="8755" w:type="dxa"/>
            <w:gridSpan w:val="2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Jaka jest przydatność projektu z punktu widzenia adresatów?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Jakie znaczenie społeczne ma projekt?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Czy zaproponowane metody działania zapewnią realizację zakładany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ch celów i 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wypracowanie zaplanowanych produktów? 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Czy zaproponowane metody działania oparte są na dobrej praktyce / pozwolą na testowanie rozwiązań nowatorskich?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Czy możliwa / zaplanowana w sposób realisty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czny jest kontynuacja działań w 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przyszłości (trwałość projektu)?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Na podstawie: pkt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IV. 4, 5 i 6 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oferty</w:t>
            </w: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C19F8" w:rsidRPr="001774F8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1774F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Możliwość re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alizacji zadania przez oferenta.</w:t>
            </w:r>
          </w:p>
        </w:tc>
      </w:tr>
      <w:tr w:rsidR="00AC19F8" w:rsidRPr="008C2A64" w:rsidTr="001774F8">
        <w:trPr>
          <w:trHeight w:val="284"/>
        </w:trPr>
        <w:tc>
          <w:tcPr>
            <w:tcW w:w="8755" w:type="dxa"/>
            <w:gridSpan w:val="2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odpowiednio określono potrzebne do realizacji zadań zasoby oraz kwalifikacje osób?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Na podstawie: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pkt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IV.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8 i 11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oferty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Czy wskazani zostali partnerzy projektu i ich zakres działań (jeśli dotyczy – opis w umowie partnerskiej)? 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Na podstawie: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pkt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I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V.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13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oferty oraz umowy partnerskiej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Czy podmiot posiada odpowiednie zaplecze organizacyjne, biurowe lub czy zaplanowano w sposób spójny zapewnienie odpowiedniego zaplecza w budżecie projektu? 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Na podstawie: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pkt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IV.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8 i 13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oferty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Czy oferent lub osoby realizujące zadanie posiadają doświadczenie w realizacji podobnych działań (doświadczenie nie dotyczy tylko współpracy z samorządem województwa ale całości dotychczasowych działań)? 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Na podstawie: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pkt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I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V. 1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1 i 15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oferty</w:t>
            </w:r>
          </w:p>
        </w:tc>
      </w:tr>
      <w:tr w:rsidR="00AC19F8" w:rsidRPr="008C2A64" w:rsidTr="001774F8">
        <w:trPr>
          <w:trHeight w:val="697"/>
        </w:trPr>
        <w:tc>
          <w:tcPr>
            <w:tcW w:w="675" w:type="dxa"/>
            <w:shd w:val="clear" w:color="auto" w:fill="auto"/>
            <w:vAlign w:val="center"/>
          </w:tcPr>
          <w:p w:rsidR="00AC19F8" w:rsidRPr="001774F8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1774F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8080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Harmonogram realizacji zadania jest spójny i realny oraz zawiera wszystkie etapy potrzebne do wykonania zadania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.</w:t>
            </w:r>
          </w:p>
        </w:tc>
      </w:tr>
      <w:tr w:rsidR="00AC19F8" w:rsidRPr="008C2A64" w:rsidTr="001774F8">
        <w:trPr>
          <w:trHeight w:val="284"/>
        </w:trPr>
        <w:tc>
          <w:tcPr>
            <w:tcW w:w="8755" w:type="dxa"/>
            <w:gridSpan w:val="2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harmonogram obejmuje wszystkie istotne działania?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lastRenderedPageBreak/>
              <w:t>Czy harmonogram jest realny do realizacji?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Na podstawie: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pkt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IV.7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oferty</w:t>
            </w: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</w:tcPr>
          <w:p w:rsidR="00AC19F8" w:rsidRPr="001774F8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1774F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7</w:t>
            </w:r>
          </w:p>
        </w:tc>
        <w:tc>
          <w:tcPr>
            <w:tcW w:w="8080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Kalkulacja kosztów realizacji zadania, w tym w odniesieniu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do zakresu rzeczowego zadania.</w:t>
            </w:r>
          </w:p>
        </w:tc>
      </w:tr>
      <w:tr w:rsidR="00AC19F8" w:rsidRPr="008C2A64" w:rsidTr="001774F8">
        <w:trPr>
          <w:trHeight w:val="284"/>
        </w:trPr>
        <w:tc>
          <w:tcPr>
            <w:tcW w:w="8755" w:type="dxa"/>
            <w:gridSpan w:val="2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Czy budżet zawiera wszystkie niezbędne pozycje do realizacji zadania?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w budżecie wskazano jasno wysokość wkładu własnego?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proponowane wydatki są adekwatne do zakresu rzeczowego zadania?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koszty zostały rozsądnie oszacowane? Czy wysokość kosztów jednostkowych jest uzasadniona? Czy koresponduje z przeciętnymi cenami rynkowymi?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wyszacowano wartość wkładu rzeczowego oraz pracy społecznej i wolontariatu w sposób uzasadniony wartością rynkową danego rodzaju pracy / zgodnie ze wskazaniami określonymi w ogłoszeniu?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koszt w przeliczeniu na odbiorcę projektu jest uzasadniony?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Na podstawie: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pkt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IV.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8 i 9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oferty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Czy proponowana inwestycja jest niezbędna dla realizacji zadania i podnosi jego jakość? 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Na podstawie: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pkt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IIV.3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oferty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Adekwatność kosztów nie powinna być oceniania w przypadku gdy, gdy w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pkt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7 w odniesieniu do zasadności kosztów oferent nie otrzymałby żadnego punktu (punktacja całości wynosi wówczas zero).</w:t>
            </w: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C19F8" w:rsidRPr="008B7CEF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B7CEF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8080" w:type="dxa"/>
            <w:shd w:val="clear" w:color="auto" w:fill="auto"/>
          </w:tcPr>
          <w:p w:rsidR="00AC19F8" w:rsidRPr="008C2A64" w:rsidRDefault="00AC19F8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Udział środków/zasobów własnych w realizację zadania ze strony oferenta (w tym wkład własny finansowy lub pozyskany z innych źródeł, wkład rzeczowy, wkład osobowy w postaci pracy wolontariuszy czy pracy społecznej członków)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C19F8" w:rsidRPr="008C2A64" w:rsidTr="001774F8">
        <w:trPr>
          <w:trHeight w:val="284"/>
        </w:trPr>
        <w:tc>
          <w:tcPr>
            <w:tcW w:w="8755" w:type="dxa"/>
            <w:gridSpan w:val="2"/>
            <w:shd w:val="clear" w:color="auto" w:fill="auto"/>
          </w:tcPr>
          <w:p w:rsidR="00AC19F8" w:rsidRPr="008C2A64" w:rsidRDefault="00AC19F8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Ocena wkładu własnego wnoszonego zarówno w postaci rzeczowej, finansowej czy osobowej jest równocenna, jest to potencjał wnoszony przez oferenta i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>każdy z jego rodzajów jest tak samo punktowany.</w:t>
            </w:r>
          </w:p>
          <w:p w:rsidR="00AC19F8" w:rsidRPr="008C2A64" w:rsidRDefault="00AC19F8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 xml:space="preserve">Ponieważ wkład własny w wysokości ustalonej jako minimalna stanowi warunek formalny dodatkowo punktowany jest tylko wkład własny powyżej minimum ogłoszonego w konkursie. </w:t>
            </w:r>
          </w:p>
          <w:p w:rsidR="00AC19F8" w:rsidRPr="008C2A64" w:rsidRDefault="00AC19F8" w:rsidP="001774F8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 xml:space="preserve">W zależności od wysokości dodatkowego wkładu własnego należy wybrać odpowiednią liczba punktów wskazaną w tabeli. </w:t>
            </w:r>
          </w:p>
          <w:p w:rsidR="00AC19F8" w:rsidRPr="00C14A50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lastRenderedPageBreak/>
              <w:t xml:space="preserve">Na podstawie: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pkt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IV.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8 i 9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oferty</w:t>
            </w: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C19F8" w:rsidRPr="008B7CEF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B7CEF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9</w:t>
            </w:r>
          </w:p>
        </w:tc>
        <w:tc>
          <w:tcPr>
            <w:tcW w:w="8080" w:type="dxa"/>
            <w:shd w:val="clear" w:color="auto" w:fill="auto"/>
          </w:tcPr>
          <w:p w:rsidR="00AC19F8" w:rsidRPr="008C2A64" w:rsidRDefault="00AC19F8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Kryteria dodatkowe wskazane przez ogłaszając</w:t>
            </w:r>
            <w:r>
              <w:rPr>
                <w:rFonts w:ascii="Arial" w:hAnsi="Arial" w:cs="Arial"/>
                <w:sz w:val="24"/>
                <w:szCs w:val="24"/>
              </w:rPr>
              <w:t>ą konkurs komórkę organizacyjną.</w:t>
            </w:r>
          </w:p>
        </w:tc>
      </w:tr>
      <w:tr w:rsidR="00AC19F8" w:rsidRPr="008C2A64" w:rsidTr="001774F8">
        <w:trPr>
          <w:trHeight w:val="284"/>
        </w:trPr>
        <w:tc>
          <w:tcPr>
            <w:tcW w:w="8755" w:type="dxa"/>
            <w:gridSpan w:val="2"/>
            <w:shd w:val="clear" w:color="auto" w:fill="auto"/>
          </w:tcPr>
          <w:p w:rsidR="00AC19F8" w:rsidRPr="008C2A64" w:rsidRDefault="00AC19F8" w:rsidP="001774F8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Przykładowe kryteria dodatkowe:</w:t>
            </w:r>
          </w:p>
          <w:p w:rsidR="00AC19F8" w:rsidRPr="008C2A64" w:rsidRDefault="00AC19F8" w:rsidP="00AC19F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Innowacyjność projektu (czy jest nowatorski, przyczynia się do tworzenia nowych rozwiązań, posiada modelowy / pilotażowy charakter?)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AC19F8" w:rsidRPr="008C2A64" w:rsidRDefault="00AC19F8" w:rsidP="00AC19F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Liczba uczestników (beneficjentów końcowych ) projektu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C19F8" w:rsidRPr="008C2A64" w:rsidRDefault="00AC19F8" w:rsidP="00AC19F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Rodzaj uczestników (beneficjentów końcowych) projektu: np. objęcie zadaniem dzieci i młodzieży w wieku…; objęcie zadaniem seniorów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AC19F8" w:rsidRPr="008C2A64" w:rsidRDefault="00AC19F8" w:rsidP="00AC19F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Zasięg terytorialny (określony np. liczbą powiatów, wskazanie na charakter ogólnopolski lub międzynarodowy działania; uwzględnienie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>projekcie konkretnych obszarów, powiatów województwa gdzie oczekiwana jest interwencja )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AC19F8" w:rsidRPr="008C2A64" w:rsidRDefault="00AC19F8" w:rsidP="00AC19F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Bezpłatność oferty dla beneficjentów końcowych (czy będzie pobierana opłata od uczestników projektu?)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AC19F8" w:rsidRPr="008C2A64" w:rsidRDefault="00AC19F8" w:rsidP="00AC19F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Promocja projektu (czy będzie odpowiednia informacja i promocja projektu?)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AC19F8" w:rsidRPr="008C2A64" w:rsidRDefault="00AC19F8" w:rsidP="00AC19F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Partnerstwo / współpraca z określonymi rodzajami instytucji/podmiotów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>ramach projektu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AC19F8" w:rsidRPr="008C2A64" w:rsidRDefault="00AC19F8" w:rsidP="00AC19F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Realizacja określonego celu szczegółowego w ramach zadania, np.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>utworzenie nowego punktu informacyjnego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C19F8" w:rsidRPr="008C2A64" w:rsidRDefault="00AC19F8" w:rsidP="001774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C19F8" w:rsidRPr="008C2A64" w:rsidRDefault="00AC19F8" w:rsidP="001774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Ocena spełnienia kryterium szczegółowego może przebiegać wedle systemu spełnia / nie spełnia (przyznanie lub nie określonej wartości punktowej maksymalnej dla danego kryterium) lub poprzez określenie stopnia wpisywania się w określone kryterium (przyznanie odpowiedniej liczby punktów w danym obszarze)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AC19F8" w:rsidRPr="008C2A64" w:rsidRDefault="00AC19F8" w:rsidP="00AC19F8">
      <w:pPr>
        <w:rPr>
          <w:rFonts w:ascii="Arial" w:hAnsi="Arial" w:cs="Arial"/>
          <w:b/>
          <w:bCs/>
          <w:sz w:val="24"/>
          <w:szCs w:val="24"/>
          <w:lang w:bidi="en-US"/>
        </w:rPr>
      </w:pPr>
    </w:p>
    <w:p w:rsidR="00AC19F8" w:rsidRPr="008C2A64" w:rsidRDefault="00AC19F8" w:rsidP="00AC19F8">
      <w:pPr>
        <w:spacing w:after="0"/>
        <w:rPr>
          <w:rFonts w:ascii="Arial" w:hAnsi="Arial" w:cs="Arial"/>
          <w:bCs/>
          <w:sz w:val="24"/>
          <w:szCs w:val="24"/>
          <w:lang w:bidi="en-US"/>
        </w:rPr>
      </w:pPr>
      <w:r w:rsidRPr="008C2A64">
        <w:rPr>
          <w:rFonts w:ascii="Arial" w:hAnsi="Arial" w:cs="Arial"/>
          <w:bCs/>
          <w:sz w:val="24"/>
          <w:szCs w:val="24"/>
          <w:lang w:bidi="en-US"/>
        </w:rPr>
        <w:t xml:space="preserve"> </w:t>
      </w:r>
    </w:p>
    <w:p w:rsidR="00CF52E6" w:rsidRDefault="00F34EF8" w:rsidP="00AC19F8">
      <w:pPr>
        <w:autoSpaceDE w:val="0"/>
        <w:autoSpaceDN w:val="0"/>
        <w:adjustRightInd w:val="0"/>
        <w:spacing w:after="0" w:line="288" w:lineRule="auto"/>
      </w:pPr>
    </w:p>
    <w:sectPr w:rsidR="00CF52E6" w:rsidSect="00AC19F8">
      <w:footerReference w:type="default" r:id="rId7"/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EF8" w:rsidRDefault="00F34EF8" w:rsidP="00AC19F8">
      <w:pPr>
        <w:spacing w:after="0" w:line="240" w:lineRule="auto"/>
      </w:pPr>
      <w:r>
        <w:separator/>
      </w:r>
    </w:p>
  </w:endnote>
  <w:endnote w:type="continuationSeparator" w:id="0">
    <w:p w:rsidR="00F34EF8" w:rsidRDefault="00F34EF8" w:rsidP="00AC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22" w:rsidRDefault="00F34EF8">
    <w:pPr>
      <w:pStyle w:val="Stopka"/>
      <w:jc w:val="right"/>
    </w:pPr>
  </w:p>
  <w:p w:rsidR="007E5B22" w:rsidRDefault="00F34E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EF8" w:rsidRDefault="00F34EF8" w:rsidP="00AC19F8">
      <w:pPr>
        <w:spacing w:after="0" w:line="240" w:lineRule="auto"/>
      </w:pPr>
      <w:r>
        <w:separator/>
      </w:r>
    </w:p>
  </w:footnote>
  <w:footnote w:type="continuationSeparator" w:id="0">
    <w:p w:rsidR="00F34EF8" w:rsidRDefault="00F34EF8" w:rsidP="00AC1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23489"/>
    <w:multiLevelType w:val="hybridMultilevel"/>
    <w:tmpl w:val="2E525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F8"/>
    <w:rsid w:val="000024A2"/>
    <w:rsid w:val="00015696"/>
    <w:rsid w:val="00046021"/>
    <w:rsid w:val="000B54C3"/>
    <w:rsid w:val="003C2011"/>
    <w:rsid w:val="003C4EC8"/>
    <w:rsid w:val="005335ED"/>
    <w:rsid w:val="00664270"/>
    <w:rsid w:val="006767E8"/>
    <w:rsid w:val="007E68FA"/>
    <w:rsid w:val="007E6B1E"/>
    <w:rsid w:val="008866FA"/>
    <w:rsid w:val="00933782"/>
    <w:rsid w:val="00A321DD"/>
    <w:rsid w:val="00AA6944"/>
    <w:rsid w:val="00AC19F8"/>
    <w:rsid w:val="00AE3CAE"/>
    <w:rsid w:val="00B7738B"/>
    <w:rsid w:val="00BD7FB0"/>
    <w:rsid w:val="00DC2E7F"/>
    <w:rsid w:val="00EC6C50"/>
    <w:rsid w:val="00EE080D"/>
    <w:rsid w:val="00F10989"/>
    <w:rsid w:val="00F34EF8"/>
    <w:rsid w:val="00FF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C051A-B46D-41CC-9E60-279B1016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9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9F8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9F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AC19F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AC19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19F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FB0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E6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6B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1487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Juliusz Góraj</dc:creator>
  <cp:lastModifiedBy>Sylwester Krych</cp:lastModifiedBy>
  <cp:revision>4</cp:revision>
  <cp:lastPrinted>2017-12-19T09:56:00Z</cp:lastPrinted>
  <dcterms:created xsi:type="dcterms:W3CDTF">2017-12-27T11:37:00Z</dcterms:created>
  <dcterms:modified xsi:type="dcterms:W3CDTF">2017-12-27T11:43:00Z</dcterms:modified>
</cp:coreProperties>
</file>