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8B9" w:rsidRPr="00A331D9" w:rsidRDefault="00A068B9" w:rsidP="00A068B9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 w:rsidR="009B7DC1">
        <w:rPr>
          <w:rFonts w:ascii="Arial" w:hAnsi="Arial" w:cs="Arial"/>
          <w:sz w:val="20"/>
          <w:szCs w:val="20"/>
        </w:rPr>
        <w:t>173/24</w:t>
      </w:r>
    </w:p>
    <w:p w:rsidR="00A068B9" w:rsidRPr="00A331D9" w:rsidRDefault="00A068B9" w:rsidP="00A068B9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A068B9" w:rsidRDefault="00A068B9" w:rsidP="00A068B9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</w:t>
      </w:r>
      <w:r w:rsidR="009B7DC1">
        <w:rPr>
          <w:rFonts w:ascii="Arial" w:hAnsi="Arial" w:cs="Arial"/>
          <w:sz w:val="20"/>
          <w:szCs w:val="20"/>
        </w:rPr>
        <w:t xml:space="preserve"> 09 lutego 2024 r.</w:t>
      </w:r>
      <w:bookmarkStart w:id="0" w:name="_GoBack"/>
      <w:bookmarkEnd w:id="0"/>
    </w:p>
    <w:p w:rsidR="00A068B9" w:rsidRPr="00A331D9" w:rsidRDefault="00A068B9" w:rsidP="00A068B9">
      <w:pPr>
        <w:spacing w:after="120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2084"/>
        <w:gridCol w:w="2790"/>
        <w:gridCol w:w="2757"/>
        <w:gridCol w:w="1161"/>
        <w:gridCol w:w="1677"/>
        <w:gridCol w:w="1655"/>
        <w:gridCol w:w="1689"/>
        <w:gridCol w:w="1711"/>
      </w:tblGrid>
      <w:tr w:rsidR="00A068B9" w:rsidRPr="00110B2F" w:rsidTr="00E4450D">
        <w:tc>
          <w:tcPr>
            <w:tcW w:w="16019" w:type="dxa"/>
            <w:gridSpan w:val="9"/>
            <w:shd w:val="clear" w:color="auto" w:fill="auto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B2F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przyznano dotacje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trzeciego</w:t>
            </w:r>
            <w:r w:rsidRPr="00110B2F">
              <w:rPr>
                <w:rFonts w:ascii="Arial" w:hAnsi="Arial" w:cs="Arial"/>
                <w:b/>
                <w:sz w:val="20"/>
                <w:szCs w:val="20"/>
              </w:rPr>
              <w:t xml:space="preserve"> otwartego konkursu ofert pt. „</w:t>
            </w:r>
            <w:r>
              <w:rPr>
                <w:rFonts w:ascii="Arial" w:hAnsi="Arial" w:cs="Arial"/>
                <w:b/>
                <w:sz w:val="20"/>
                <w:szCs w:val="20"/>
              </w:rPr>
              <w:t>ŁÓDZKIE NA PLUS</w:t>
            </w:r>
            <w:r w:rsidRPr="00110B2F">
              <w:rPr>
                <w:rFonts w:ascii="Arial" w:hAnsi="Arial" w:cs="Arial"/>
                <w:b/>
                <w:sz w:val="20"/>
                <w:szCs w:val="20"/>
              </w:rPr>
              <w:t>” w 2024 roku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110B2F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110B2F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Kwota dotacji</w:t>
            </w:r>
          </w:p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zaproponowana</w:t>
            </w:r>
          </w:p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przez komisję</w:t>
            </w:r>
          </w:p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konkursową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Dotacja przyznana przez ZWŁ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4/KUIII/BOWŁ/2024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WIRTUOZ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(WOLBÓRZ, PIOTRKOWSKI)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Muzyka, folklor, tradycja - popularyzacja żywych i zanikających zjawisk kultury ludowej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D37D2B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10/KUIII/BOWŁ/2024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(PODDĘBICE, PODDĘBICKI)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Spotkajmy się przy ognisku w powiecie poddębickim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44 500,00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8/KUIII/BOWŁ/2024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ŁOWICKIE TOWARZYSTWO MUZYCZNE IM. MIKOŁAJA ZIELEŃSKIEGO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(ŁOWICZ, ŁOWICKI)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PUBLIKACJA MONOGRAFICZNA – KODERKI 65 LAT NA SCENIE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17/KUIII/BOWŁ/2024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STOWARZYSZENIE GRUPA PRZYJACIÓŁ "OD JUTRA"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(KUTNO,KUTNOWSKI)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Zachor</w:t>
            </w:r>
            <w:proofErr w:type="spellEnd"/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 xml:space="preserve"> znaczy pamiętaj!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 xml:space="preserve">74,5 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50 000,00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7/KUIII/BOWŁ/2024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(BEŁCHATÓW, BEŁCHATOWSKI)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POWIAT BEŁCHATOWSKI ARTYSTYCZNIE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rPr>
          <w:trHeight w:val="1927"/>
        </w:trPr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2/KUIII/BOWŁ/2024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STOWARZYSZENIE "MY PIOTRKOWIANIE"</w:t>
            </w: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 xml:space="preserve">Piotrków Trybunalski </w:t>
            </w:r>
          </w:p>
          <w:p w:rsidR="00A068B9" w:rsidRPr="002F1D22" w:rsidRDefault="00A068B9" w:rsidP="00E44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w XX wieku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40 500,00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Pr="00110B2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5/KUIII/BOWŁ/2024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(KAMIEŃSK, RADOMSZCZAŃSKI)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Upowszechnienie folkloru muzycznego w gminie Kamieńsk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6/KUIII/BOWŁ/2024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STOWARZYSZENIE "ROZWIJAMY CZERKIESY"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(PAJĘCZNO, PAJĘCZAŃSKI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Zintegrowani folklorem i historią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9/KUIII/BOWŁ/2024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(WIELUŃ, WIELUŃSKI)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 xml:space="preserve">Instytut Dobrego Smaku </w:t>
            </w:r>
            <w:proofErr w:type="spellStart"/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Made</w:t>
            </w:r>
            <w:proofErr w:type="spellEnd"/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 xml:space="preserve"> in Wieluń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12/KUIII/BOWŁ/2024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STOWARZYSZENIE MIĘDZY WARTĄ A NEREM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(PODDĘBICE, PODDĘBICKI)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Opowiedz mi babciu, opowiedz mi dziadku - wywiad poparty fotografią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41 200,00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15/KUIII/BOWŁ/2024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STOWARZYSZENIE "REQIN"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(ŁĘCZYCA, ŁĘCZYCKI)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Filmowa gmina - wakacje z kinem w plenerze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13/KUIII/BOWŁ/2024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UNIEJOWSKIE STOWARZYSZENIE AKTYWNI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(UNIEJÓW, PODDĘBICKI)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DLA NIEOBECNYCH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11/KUIII/BOWŁ/2024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SPOŁECZNO - </w:t>
            </w: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KULTURALNE SOŁTYSÓW GMINY WIDAWA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(WIDAWA, ŁASKI)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Widawska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 xml:space="preserve">rkiestra dęta inicjuje, kultywuje i rozwija </w:t>
            </w: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lokalne tradycje muzykowania orkiestrowego na terenie powiatu łaskiego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18/KUIII/BOWŁ/2024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SZPRYCHY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(WIELGOMŁYNY,  RADOMSZCZAŃSKI)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W Niedośpielinie nie śpimy - kulturalnie, na ludowo i smacznie się bawimy na pikniku integracyjnym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14/KUIII/BOWŁ/2024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UNIEJOWSKIEJ ORKIESTRY "UNISONO"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(UNIEJÓW, PODDĘBICKI)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Festiwal Piosenki „LAUDATE DOMINUM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5 000,00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5 000,00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5 000,00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5 000,00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Pr="00110B2F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16/KUIII/BOWŁ/2024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</w:t>
            </w: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PABIANICKI SZTETL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(PABIANICE, PABIANICKI)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Jarmark żydowski na Starym Mieście w Pabianicach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B2F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1/KUIII/BOWŁ/2024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FUNDACJA "ZDROWY WYBÓR"</w:t>
            </w:r>
          </w:p>
          <w:p w:rsidR="00A068B9" w:rsidRPr="002F1D22" w:rsidRDefault="00A068B9" w:rsidP="00E4450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(ZGIERZ, ZGIERSKI)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Wieczorek z kulturą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F53486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A068B9" w:rsidRPr="00110B2F" w:rsidTr="00E4450D">
        <w:tc>
          <w:tcPr>
            <w:tcW w:w="495" w:type="dxa"/>
            <w:shd w:val="clear" w:color="auto" w:fill="auto"/>
          </w:tcPr>
          <w:p w:rsidR="00A068B9" w:rsidRPr="00110B2F" w:rsidRDefault="00A068B9" w:rsidP="00E4450D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2" w:type="dxa"/>
            <w:gridSpan w:val="4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1D22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661 200,00 zł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068B9" w:rsidRPr="002F1D22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645 000,00 zł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645 000,00 zł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A068B9" w:rsidRPr="00110B2F" w:rsidRDefault="00A068B9" w:rsidP="00E4450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D22">
              <w:rPr>
                <w:rFonts w:ascii="Arial" w:hAnsi="Arial" w:cs="Arial"/>
                <w:color w:val="000000"/>
                <w:sz w:val="20"/>
                <w:szCs w:val="20"/>
              </w:rPr>
              <w:t>645 000,00 zł</w:t>
            </w:r>
          </w:p>
        </w:tc>
      </w:tr>
    </w:tbl>
    <w:p w:rsidR="00A068B9" w:rsidRDefault="00A068B9" w:rsidP="00A068B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A068B9" w:rsidRDefault="00A068B9" w:rsidP="00A068B9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A068B9" w:rsidSect="00A068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B9"/>
    <w:rsid w:val="009B7DC1"/>
    <w:rsid w:val="00A068B9"/>
    <w:rsid w:val="00C1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6C1D"/>
  <w15:chartTrackingRefBased/>
  <w15:docId w15:val="{424306CC-BC30-424D-AE1C-F6946E9D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8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3240</Characters>
  <Application>Microsoft Office Word</Application>
  <DocSecurity>0</DocSecurity>
  <Lines>27</Lines>
  <Paragraphs>7</Paragraphs>
  <ScaleCrop>false</ScaleCrop>
  <Company>Urząd Marszałkowski Województwa Łódzkiego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Jankowska</dc:creator>
  <cp:keywords/>
  <dc:description/>
  <cp:lastModifiedBy>Katarzyna Jankowska</cp:lastModifiedBy>
  <cp:revision>2</cp:revision>
  <dcterms:created xsi:type="dcterms:W3CDTF">2024-02-09T12:54:00Z</dcterms:created>
  <dcterms:modified xsi:type="dcterms:W3CDTF">2024-02-09T13:27:00Z</dcterms:modified>
</cp:coreProperties>
</file>