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561"/>
        <w:gridCol w:w="1573"/>
        <w:gridCol w:w="3884"/>
        <w:gridCol w:w="3093"/>
        <w:gridCol w:w="2021"/>
        <w:gridCol w:w="1528"/>
        <w:gridCol w:w="3359"/>
      </w:tblGrid>
      <w:tr w:rsidR="0086648C" w:rsidRPr="00E86581" w:rsidTr="008D0E20">
        <w:tc>
          <w:tcPr>
            <w:tcW w:w="16019" w:type="dxa"/>
            <w:gridSpan w:val="7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581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których oferty zostały negatywnie ocenione pod względem formalnym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czwartego</w:t>
            </w:r>
            <w:r w:rsidRPr="00110B2F">
              <w:rPr>
                <w:rFonts w:ascii="Arial" w:hAnsi="Arial" w:cs="Arial"/>
                <w:b/>
                <w:sz w:val="20"/>
                <w:szCs w:val="20"/>
              </w:rPr>
              <w:t xml:space="preserve"> otwartego konkursu ofert pt. „</w:t>
            </w:r>
            <w:r>
              <w:rPr>
                <w:rFonts w:ascii="Arial" w:hAnsi="Arial" w:cs="Arial"/>
                <w:b/>
                <w:sz w:val="20"/>
                <w:szCs w:val="20"/>
              </w:rPr>
              <w:t>Łódzkie pełne tradycji</w:t>
            </w:r>
            <w:r w:rsidRPr="00110B2F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10B2F">
              <w:rPr>
                <w:rFonts w:ascii="Arial" w:hAnsi="Arial" w:cs="Arial"/>
                <w:b/>
                <w:sz w:val="20"/>
                <w:szCs w:val="20"/>
              </w:rPr>
              <w:t>w 2024 roku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E86581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FC6718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FUNDACJA ROZWOJU KINEMATOGRAFII</w:t>
            </w:r>
          </w:p>
          <w:p w:rsidR="0086648C" w:rsidRPr="00E86581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FC67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WARSZAWA, WARSZAWA)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Kultura dawna i nowa - kino plenerowe w województwie łódzkim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23 500,00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20 200,00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C6718">
              <w:rPr>
                <w:rFonts w:ascii="Arial" w:eastAsia="Times New Roman" w:hAnsi="Arial" w:cs="Arial"/>
                <w:sz w:val="20"/>
                <w:szCs w:val="20"/>
              </w:rPr>
              <w:t>Oferta nie odpowiada rodzajowi zadania wskazanego w ogłoszeniu konkursowym (seanse kina plenerowego nie są przejawem dziedzictwa niematerialnego)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WIELUŃSKIE TOWARZYSTWO NAUKOWE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Poznajemy ginące zawody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27 700,00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24 900,00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C671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PIES DLA CZŁOWIEKA SPÓŁKA Z OGRANICZONĄ ODPOWIEDZIALNOŚCIĄ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Chleb nasz powszedni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40 300,00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Oferent nie poprawił błędów formalnych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STOWARZYSZENIE ORKIESTRY KAMERALNEJ POLISH CAMERATA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</w:t>
            </w: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ŁÓDŹ,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M. </w:t>
            </w: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ŁÓDŹ)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"Urodziłem się 200 lat za późno" - Tomasz Kiesewetter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37 158,00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24 958,00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C6718">
              <w:rPr>
                <w:rFonts w:ascii="Arial" w:hAnsi="Arial" w:cs="Arial"/>
                <w:sz w:val="20"/>
                <w:szCs w:val="20"/>
              </w:rPr>
              <w:t>Oferta nie odpowiada rodzajowi zadania wskazanego w ogłoszeniu konkursowym (zadanie z zakresu kultury wyższej, nie kultury tradycyjnej/ludowej)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FC671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KRUPLINIE RADOMSZCZAŃSKIM</w:t>
            </w:r>
          </w:p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(NOWA BRZ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EŹ</w:t>
            </w: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NICA, PAJĘCZYŃSKI)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"Jaśko - Trzy Palce" - Sami Swoi w Kruplinie Radomszczańskim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12 450,00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11 050,00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CB4161">
              <w:rPr>
                <w:rFonts w:ascii="Arial" w:hAnsi="Arial" w:cs="Arial"/>
                <w:sz w:val="20"/>
                <w:szCs w:val="20"/>
              </w:rPr>
              <w:t>Oferta nie odpowiada rodzajowi zadania wskazanego w ogłoszeniu konkursowym (brak przejawów niematerialnego dziedzictwa kulturowego)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BRZOZIE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(GRABICA, PIOTRKOWSKI)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Doposażenie kuchni w Ochotniczej Straży Pożarnej w Brzozie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24 843,00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22 343,00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CB4161">
              <w:rPr>
                <w:rFonts w:ascii="Arial" w:hAnsi="Arial" w:cs="Arial"/>
                <w:sz w:val="20"/>
                <w:szCs w:val="20"/>
              </w:rPr>
              <w:t>Oferta nie odpowiada rodzajowi zadania wskazanego w ogłoszeniu konkursowym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STOWARZYSZENIE ROZWOJU SMARDZEWIC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(TOMASZÓW MAZOWIECKI, TOMASZOWSKI)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Powrót do korzeni, czyli jak to się dawniej tańcowało - organizacja warsztatów taneczno-wokalnych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22 500,00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C6718">
              <w:rPr>
                <w:rFonts w:ascii="Arial" w:hAnsi="Arial" w:cs="Arial"/>
                <w:color w:val="000000"/>
                <w:sz w:val="20"/>
                <w:szCs w:val="20"/>
              </w:rPr>
              <w:t>Oferent nie poprawił błędów formalnych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CB416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STOWARZYSZENIE "MIEJSKA ORKIESTRA DĘTA W ZDUŃSKIEJ WOLI" O TRADYCJACH KOLEJOWYCH</w:t>
            </w:r>
          </w:p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(ZDUŃSKA WOLA, ZDUŃSKOWOLSKI)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Kultura ludowa i tradycja munduru kolejowego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24 500,00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21 730,00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CB4161">
              <w:rPr>
                <w:rFonts w:ascii="Arial" w:hAnsi="Arial" w:cs="Arial"/>
                <w:sz w:val="20"/>
                <w:szCs w:val="20"/>
              </w:rPr>
              <w:t>Oferta nie odpowiada rodzajowi zadania wskazanego w ogłoszeniu konkursowym (zakup strojów nie kwalifikuje się w rodzaj zadania konkursu)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CB416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"STOWARZYSZENIE UŁANÓW IM. ODDZIAŁU WYDZIELONEGO WOJSKA POLSKIEGO MJR. HUBALA"</w:t>
            </w:r>
          </w:p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(POŚWIĘTNE, OPOCZYŃSKI)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Uroczyste obchody 127 rocznicy urodzin mjr. Hubala.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22 400,00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CB4161">
              <w:rPr>
                <w:rFonts w:ascii="Arial" w:hAnsi="Arial" w:cs="Arial"/>
                <w:sz w:val="20"/>
                <w:szCs w:val="20"/>
              </w:rPr>
              <w:t>Oferta nie odpowiada rodzajowi zadania wskazanego w ogłoszeniu konkursowym (brak przejawów niematerialnego dziedzictwa kulturowego)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STOWARZYSZENIE "KOPALNIA DŹWIĘKÓW"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(BEŁCHATÓW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BEŁCHATOWSKI</w:t>
            </w:r>
            <w:r w:rsidRPr="00CB41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4143">
              <w:rPr>
                <w:rFonts w:ascii="Arial" w:hAnsi="Arial" w:cs="Arial"/>
                <w:color w:val="000000"/>
                <w:sz w:val="20"/>
                <w:szCs w:val="20"/>
              </w:rPr>
              <w:t>Z Dumą Nosząc Tradycję: Umundurowanie jako żywe elementy kultury dla Orkiestry Dętej Z Wiekowym Dziedzictwem!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22 500,00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C34143">
              <w:rPr>
                <w:rFonts w:ascii="Arial" w:hAnsi="Arial" w:cs="Arial"/>
                <w:sz w:val="20"/>
                <w:szCs w:val="20"/>
              </w:rPr>
              <w:t>Oferta nie odpowiada rodzajowi zadania wskazanego w ogłoszeniu konkursowym (zakup strojów nie kwalifikuje się w rodzaj zadania konkursu)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KOŁO GODPODYŃ WIEJSKICH BESIEKIERZ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(ZGIERZ, ZGIERSKI)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Besiekierskie pichcenie czyli nasze wiejskie smaki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22 000,00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5A4BF7">
              <w:rPr>
                <w:rFonts w:ascii="Arial" w:hAnsi="Arial" w:cs="Arial"/>
                <w:sz w:val="20"/>
                <w:szCs w:val="20"/>
              </w:rPr>
              <w:t>Oferent nie poprawił błędów formalnych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LILIOPOLU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(DĄBROWICE, KUTNOWSKI)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KGW Liliopol na tropie kultury.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27 400,00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24 600,00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5A4BF7">
              <w:rPr>
                <w:rFonts w:ascii="Arial" w:hAnsi="Arial" w:cs="Arial"/>
                <w:sz w:val="20"/>
                <w:szCs w:val="20"/>
              </w:rPr>
              <w:t>Znaczna część oferty nie odpowiada rodzajowi zadania wskazanego w ogłoszeniu konkursowym (kino plenerowe nie jest przejawem dziedzictwa niematerialnego)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OWARZYSZENIE "LUDOWE GRANIE" </w:t>
            </w: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(SKIERNIEWICE,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SKIERNIEWICKI)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Festiwalu Folkloru "Ludowe Granie na Polanie"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27 500,00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24 700,00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5A4BF7">
              <w:rPr>
                <w:rFonts w:ascii="Arial" w:hAnsi="Arial" w:cs="Arial"/>
                <w:sz w:val="20"/>
                <w:szCs w:val="20"/>
              </w:rPr>
              <w:t>Oferent nie poprawił błędów formalnych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5A4BF7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STOWARZYSZENIE "NASZ TERENIN"</w:t>
            </w:r>
          </w:p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BF7">
              <w:rPr>
                <w:rFonts w:ascii="Arial" w:hAnsi="Arial" w:cs="Arial"/>
                <w:color w:val="000000"/>
                <w:sz w:val="20"/>
                <w:szCs w:val="20"/>
              </w:rPr>
              <w:t>(PABIANICE, PABIANICKI)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"Mosty Pamięci: Ożywianie Dziedzictwa Łódzkiego poprzez Edukację i Twórczość"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57 500,00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036290">
              <w:rPr>
                <w:rFonts w:ascii="Arial" w:hAnsi="Arial" w:cs="Arial"/>
                <w:sz w:val="20"/>
                <w:szCs w:val="20"/>
              </w:rPr>
              <w:t>Znaczna część oferty nie odpowiada rodzajowi zadania wskazanego w ogłoszeniu konkursowym (zadanie o char</w:t>
            </w:r>
            <w:r>
              <w:rPr>
                <w:rFonts w:ascii="Arial" w:hAnsi="Arial" w:cs="Arial"/>
                <w:sz w:val="20"/>
                <w:szCs w:val="20"/>
              </w:rPr>
              <w:t>ak</w:t>
            </w:r>
            <w:r w:rsidRPr="00036290">
              <w:rPr>
                <w:rFonts w:ascii="Arial" w:hAnsi="Arial" w:cs="Arial"/>
                <w:sz w:val="20"/>
                <w:szCs w:val="20"/>
              </w:rPr>
              <w:t>terze historycznym)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(SZADEK, ZDUŃSKOWOLSKI)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Festiwal Kultury w Szadku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24 450,70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20 690,00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5A4BF7">
              <w:rPr>
                <w:rFonts w:ascii="Arial" w:hAnsi="Arial" w:cs="Arial"/>
                <w:sz w:val="20"/>
                <w:szCs w:val="20"/>
              </w:rPr>
              <w:t>Oferent nie poprawił błędów formalnych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036290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PARAFIALNE STOWARZYSZENIE "SPYCIMIERSKIE BOŻE CIAŁO"</w:t>
            </w:r>
          </w:p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UNIEJÓW, PODDĘBICKI)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Kwiatowe dywany na procesję Bożego Ciała w Spycimierzu - ochrona i wzmacnianie tradycji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26 520,00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23 860,00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5A4BF7">
              <w:rPr>
                <w:rFonts w:ascii="Arial" w:hAnsi="Arial" w:cs="Arial"/>
                <w:sz w:val="20"/>
                <w:szCs w:val="20"/>
              </w:rPr>
              <w:t>Oferent nie poprawił błędów formalnych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ALBINÓW (GŁOWNO, ZGIERSKI)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Sianokosy i żniwa wiejskie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14 000,00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C671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036290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KULTURALNO-HISTORYCZNE "CYMBARKA" </w:t>
            </w:r>
          </w:p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CIELĄDZ, RAWSKI)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>Koncert Folklorystyczno</w:t>
            </w:r>
            <w:bookmarkStart w:id="0" w:name="_GoBack"/>
            <w:bookmarkEnd w:id="0"/>
            <w:r w:rsidRPr="00036290">
              <w:rPr>
                <w:rFonts w:ascii="Arial" w:hAnsi="Arial" w:cs="Arial"/>
                <w:color w:val="000000"/>
                <w:sz w:val="20"/>
                <w:szCs w:val="20"/>
              </w:rPr>
              <w:t xml:space="preserve"> - Patriotyczny pt.: "Jesienne śpiewy 4"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22 000,00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C671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STOWARZYSZ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ENIE MIŁOŚNIKÓW KULTURY LUDOWEJ </w:t>
            </w: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 xml:space="preserve">"DZIECI Z </w:t>
            </w: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DOLINY GRABI"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(SĘDZIEJOWICE</w:t>
            </w: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ŁASKI)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Maryna gotuj pierogi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22 500,00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18 500,00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C671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STOWARZYSZENIE AMATORÓW PLASTYK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ÓW W TOMASZOWIE MAZOWIECKIM (</w:t>
            </w: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TOMASZÓW MAZOWIECKI, TOMASZOWSKI)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Zamki, pałce i dwory województwa łódzkiego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23 520,00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21 020,00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7608CE">
              <w:rPr>
                <w:rFonts w:ascii="Arial" w:hAnsi="Arial" w:cs="Arial"/>
                <w:sz w:val="20"/>
                <w:szCs w:val="20"/>
              </w:rPr>
              <w:t>Oferta nie odpowiada rodzajowi zadania wskazanego w ogłoszeniu konkursowym (brak przejawów niematerialnego dziedzictwa kulturowego)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 xml:space="preserve">ŁÓDZKIE TOWARZYSTWO FOTOGRAFICZNE (M.ŁÓDŹ,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</w:t>
            </w: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ŁÓDŹ)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Zofia Pacan - twórczyni ludowa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24 300,00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21 600,00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C671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FUNDA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CJA FERAJNA JASTRZĘBSKIEGO (</w:t>
            </w: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LEGIONOWO, LEGIONOWSKI)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"Ocalić od zapomnienia" koncert zespołu Chłopaki z Ferajny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348,5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11 800,00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7608CE">
              <w:rPr>
                <w:rFonts w:ascii="Arial" w:hAnsi="Arial" w:cs="Arial"/>
                <w:sz w:val="20"/>
                <w:szCs w:val="20"/>
              </w:rPr>
              <w:t>Potwierdzenie złożenia oferty złożono po terminie wskazanym w ogłoszeniu konkursowym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STOWARZYSZENIE 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UBALCZYCY 1939-1940 (POŚWIĘTNE, O</w:t>
            </w:r>
            <w:r w:rsidRPr="007608CE">
              <w:rPr>
                <w:rFonts w:ascii="Arial" w:hAnsi="Arial" w:cs="Arial"/>
                <w:color w:val="000000"/>
                <w:sz w:val="20"/>
                <w:szCs w:val="20"/>
              </w:rPr>
              <w:t>POCZYŃSKI)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hAnsi="Arial" w:cs="Arial"/>
                <w:sz w:val="20"/>
                <w:szCs w:val="20"/>
              </w:rPr>
              <w:t>Jednodniowa wycieczka tropem Hubala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15 500,00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13 100,00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7475A1">
              <w:rPr>
                <w:rFonts w:ascii="Arial" w:hAnsi="Arial" w:cs="Arial"/>
                <w:sz w:val="20"/>
                <w:szCs w:val="20"/>
              </w:rPr>
              <w:t>Oferty nie odpowiada rodzajowi zadania wskazanego w ogłoszeniu konkursowym (zadanie o char</w:t>
            </w:r>
            <w:r>
              <w:rPr>
                <w:rFonts w:ascii="Arial" w:hAnsi="Arial" w:cs="Arial"/>
                <w:sz w:val="20"/>
                <w:szCs w:val="20"/>
              </w:rPr>
              <w:t>ak</w:t>
            </w:r>
            <w:r w:rsidRPr="007475A1">
              <w:rPr>
                <w:rFonts w:ascii="Arial" w:hAnsi="Arial" w:cs="Arial"/>
                <w:sz w:val="20"/>
                <w:szCs w:val="20"/>
              </w:rPr>
              <w:t>terze historycznym)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 HUFIEC PABIANICE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PABIANICE, PABIANICKI</w:t>
            </w: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>Akcja renowacja! - czyli warsztaty z odnawiania zabytkowych mebli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12 250,00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10 750,00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7475A1">
              <w:rPr>
                <w:rFonts w:ascii="Arial" w:hAnsi="Arial" w:cs="Arial"/>
                <w:sz w:val="20"/>
                <w:szCs w:val="20"/>
              </w:rPr>
              <w:t>Oferta nie odpowiada rodzajowi zadania wskazanego w ogłoszeniu konkursowym (brak przejawów niematerialnego dziedzictwa kulturowego)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PRZYGŁOWIE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>(SULEJÓW, PIOTRKOWSKI)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>Tradycja, Ochrona, Odkrywanie, Współtworzenie - Dziedzictwo Kół Gospodyń Wiejskich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22 000,00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5A4BF7">
              <w:rPr>
                <w:rFonts w:ascii="Arial" w:hAnsi="Arial" w:cs="Arial"/>
                <w:sz w:val="20"/>
                <w:szCs w:val="20"/>
              </w:rPr>
              <w:t>Oferent nie poprawił</w:t>
            </w:r>
            <w:r>
              <w:rPr>
                <w:rFonts w:ascii="Arial" w:hAnsi="Arial" w:cs="Arial"/>
                <w:sz w:val="20"/>
                <w:szCs w:val="20"/>
              </w:rPr>
              <w:t xml:space="preserve"> wszystkich</w:t>
            </w:r>
            <w:r w:rsidRPr="005A4BF7">
              <w:rPr>
                <w:rFonts w:ascii="Arial" w:hAnsi="Arial" w:cs="Arial"/>
                <w:sz w:val="20"/>
                <w:szCs w:val="20"/>
              </w:rPr>
              <w:t xml:space="preserve"> błędów formalnych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>STOWARZYSZENIE INICJATYW OBYWATELSKICH "WIEŚ I MY" (BEŁCHATÓW, BEŁCHATOWSKI)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7475A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>Pamiętamy o cichych</w:t>
            </w:r>
          </w:p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 xml:space="preserve"> bohaterach naszej wsi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27 500,00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24 750,00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7475A1">
              <w:rPr>
                <w:rFonts w:ascii="Arial" w:hAnsi="Arial" w:cs="Arial"/>
                <w:sz w:val="20"/>
                <w:szCs w:val="20"/>
              </w:rPr>
              <w:t>Brak potwierdzenia złożenia oferty; oferta nie odpowiada rodzajowi zadania wskazanego w ogłoszeniu konkursowym (brak potwierdzenia złożenia oferty, zadanie o char</w:t>
            </w:r>
            <w:r>
              <w:rPr>
                <w:rFonts w:ascii="Arial" w:hAnsi="Arial" w:cs="Arial"/>
                <w:sz w:val="20"/>
                <w:szCs w:val="20"/>
              </w:rPr>
              <w:t>ak</w:t>
            </w:r>
            <w:r w:rsidRPr="007475A1">
              <w:rPr>
                <w:rFonts w:ascii="Arial" w:hAnsi="Arial" w:cs="Arial"/>
                <w:sz w:val="20"/>
                <w:szCs w:val="20"/>
              </w:rPr>
              <w:t>terze historycznym)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 xml:space="preserve">ŁÓDŹ ART CENTER (M.ŁÓDŹ,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</w:t>
            </w:r>
            <w:r w:rsidRPr="007475A1">
              <w:rPr>
                <w:rFonts w:ascii="Arial" w:hAnsi="Arial" w:cs="Arial"/>
                <w:color w:val="000000"/>
                <w:sz w:val="20"/>
                <w:szCs w:val="20"/>
              </w:rPr>
              <w:t>ŁÓDŹ)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7475A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Ilustrowany słownik miast województwa łódzkiego.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C671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7475A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STOWARZYSZENIE CENTRUM IM. JANA DŁUGOSZA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</w:t>
            </w:r>
            <w:r w:rsidRPr="007475A1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(NOWA BRZEŹNICA, PAJĘCZAŃSKI)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7475A1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"Jest w orkiestrach dętych jakaś siła...." - tradycja i krzewienie kultury muzycznej.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22 500,00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E86581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C671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0E88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POSTĘKALICACH (BEŁCHATÓW, BEŁCHATOWSKI)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0E88">
              <w:rPr>
                <w:rFonts w:ascii="Arial" w:hAnsi="Arial" w:cs="Arial"/>
                <w:color w:val="000000"/>
                <w:sz w:val="20"/>
                <w:szCs w:val="20"/>
              </w:rPr>
              <w:t>Poznaj dawną wieś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0E88">
              <w:rPr>
                <w:rFonts w:ascii="Arial" w:hAnsi="Arial" w:cs="Arial"/>
                <w:color w:val="000000"/>
                <w:sz w:val="20"/>
                <w:szCs w:val="20"/>
              </w:rPr>
              <w:t>27 800,00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0E88">
              <w:rPr>
                <w:rFonts w:ascii="Arial" w:hAnsi="Arial" w:cs="Arial"/>
                <w:color w:val="000000"/>
                <w:sz w:val="20"/>
                <w:szCs w:val="20"/>
              </w:rPr>
              <w:t>25 000,00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10E8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STOWARZYSZENIE KLESZCZÓW </w:t>
            </w: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FORTE (KLESZCZÓW, BEŁCHATOWSKI)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0E88">
              <w:rPr>
                <w:rFonts w:ascii="Arial" w:hAnsi="Arial" w:cs="Arial"/>
                <w:color w:val="000000"/>
                <w:sz w:val="20"/>
                <w:szCs w:val="20"/>
              </w:rPr>
              <w:t>Promocja kultury muzycznej regionu łódzkiego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117 099,75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10E88">
              <w:rPr>
                <w:rFonts w:ascii="Arial" w:hAnsi="Arial" w:cs="Arial"/>
                <w:sz w:val="20"/>
                <w:szCs w:val="20"/>
              </w:rPr>
              <w:t>Oferta nie odpowiada rodzajowi zadania wskazanego w ogłoszeniu konkursowym (wyjazd zagraniczny nie kwalifikuje się w rodzaj zadania konkursu)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114/KUIV/2024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WSPIERANIA FOLKLORU WIEJSKIEGO I MIEJSKIEGO W MZURKACH (WOLA KRZYSZTOPORSKA, PIOTRKOWSKI)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0E88">
              <w:rPr>
                <w:rFonts w:ascii="Arial" w:hAnsi="Arial" w:cs="Arial"/>
                <w:color w:val="000000"/>
                <w:sz w:val="20"/>
                <w:szCs w:val="20"/>
              </w:rPr>
              <w:t>Festiwal kultury ludowej im. Aldony Plucińskiej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22 230,00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10E8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KCELERATOR OBYWATELSKI SPARK (</w:t>
            </w:r>
            <w:r w:rsidRPr="007475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WROCŁAW, WROCŁAW)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0E88">
              <w:rPr>
                <w:rFonts w:ascii="Arial" w:hAnsi="Arial" w:cs="Arial"/>
                <w:color w:val="000000"/>
                <w:sz w:val="20"/>
                <w:szCs w:val="20"/>
              </w:rPr>
              <w:t>Trzeci wymiar "piotrkowskich Powązek"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10E88">
              <w:rPr>
                <w:rFonts w:ascii="Arial" w:hAnsi="Arial" w:cs="Arial"/>
                <w:sz w:val="20"/>
                <w:szCs w:val="20"/>
              </w:rPr>
              <w:t>Brak potwierdzenia złożenia oferty; oferta nie odpowiada rodzajowi zadania wskazanego w ogłoszeniu konkursowym (zadanie o charakterze historycznym)</w:t>
            </w:r>
          </w:p>
        </w:tc>
      </w:tr>
      <w:tr w:rsidR="0086648C" w:rsidRPr="00E86581" w:rsidTr="008D0E20">
        <w:tc>
          <w:tcPr>
            <w:tcW w:w="561" w:type="dxa"/>
            <w:shd w:val="clear" w:color="auto" w:fill="auto"/>
            <w:vAlign w:val="center"/>
          </w:tcPr>
          <w:p w:rsidR="0086648C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116/KUIV/2024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5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INNOWATORÓW WSI</w:t>
            </w: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7475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GOSZCZANÓW, SIERADZKI)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0E88">
              <w:rPr>
                <w:rFonts w:ascii="Arial" w:hAnsi="Arial" w:cs="Arial"/>
                <w:color w:val="000000"/>
                <w:sz w:val="20"/>
                <w:szCs w:val="20"/>
              </w:rPr>
              <w:t>Festiwal kultury i sztuki ludowej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27 800,00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F10E88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10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48C" w:rsidRPr="00F10E88" w:rsidRDefault="0086648C" w:rsidP="008D0E20">
            <w:pPr>
              <w:rPr>
                <w:rFonts w:ascii="Arial" w:hAnsi="Arial" w:cs="Arial"/>
                <w:sz w:val="20"/>
                <w:szCs w:val="20"/>
              </w:rPr>
            </w:pPr>
            <w:r w:rsidRPr="00F10E88"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86648C" w:rsidRPr="00E86581" w:rsidTr="008D0E20">
        <w:trPr>
          <w:trHeight w:val="64"/>
        </w:trPr>
        <w:tc>
          <w:tcPr>
            <w:tcW w:w="9111" w:type="dxa"/>
            <w:gridSpan w:val="4"/>
            <w:shd w:val="clear" w:color="auto" w:fill="auto"/>
            <w:vAlign w:val="center"/>
          </w:tcPr>
          <w:p w:rsidR="0086648C" w:rsidRPr="00E86581" w:rsidRDefault="0086648C" w:rsidP="008D0E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658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UMA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932 439,95 zł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E6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699 981,00 zł</w:t>
            </w:r>
          </w:p>
        </w:tc>
        <w:tc>
          <w:tcPr>
            <w:tcW w:w="335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6648C" w:rsidRPr="00E86581" w:rsidRDefault="0086648C" w:rsidP="008D0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508" w:rsidRPr="0086648C" w:rsidRDefault="00EC7508" w:rsidP="0086648C">
      <w:pPr>
        <w:spacing w:before="100" w:beforeAutospacing="1" w:after="100" w:afterAutospacing="1" w:line="240" w:lineRule="auto"/>
        <w:rPr>
          <w:rFonts w:ascii="Arial" w:hAnsi="Arial" w:cs="Arial"/>
          <w:sz w:val="18"/>
        </w:rPr>
      </w:pPr>
    </w:p>
    <w:sectPr w:rsidR="00EC7508" w:rsidRPr="0086648C" w:rsidSect="008664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9C" w:rsidRDefault="00AB229C" w:rsidP="0086648C">
      <w:pPr>
        <w:spacing w:after="0" w:line="240" w:lineRule="auto"/>
      </w:pPr>
      <w:r>
        <w:separator/>
      </w:r>
    </w:p>
  </w:endnote>
  <w:endnote w:type="continuationSeparator" w:id="0">
    <w:p w:rsidR="00AB229C" w:rsidRDefault="00AB229C" w:rsidP="0086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9C" w:rsidRDefault="00AB229C" w:rsidP="0086648C">
      <w:pPr>
        <w:spacing w:after="0" w:line="240" w:lineRule="auto"/>
      </w:pPr>
      <w:r>
        <w:separator/>
      </w:r>
    </w:p>
  </w:footnote>
  <w:footnote w:type="continuationSeparator" w:id="0">
    <w:p w:rsidR="00AB229C" w:rsidRDefault="00AB229C" w:rsidP="00866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79D3"/>
    <w:multiLevelType w:val="multilevel"/>
    <w:tmpl w:val="DE38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72F758D"/>
    <w:multiLevelType w:val="multilevel"/>
    <w:tmpl w:val="079061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D2EDE"/>
    <w:multiLevelType w:val="multilevel"/>
    <w:tmpl w:val="7394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45D42"/>
    <w:multiLevelType w:val="multilevel"/>
    <w:tmpl w:val="D9E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365B6"/>
    <w:multiLevelType w:val="multilevel"/>
    <w:tmpl w:val="7CEE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8C"/>
    <w:rsid w:val="00767657"/>
    <w:rsid w:val="007D6CE6"/>
    <w:rsid w:val="0086648C"/>
    <w:rsid w:val="00954A6D"/>
    <w:rsid w:val="00AB229C"/>
    <w:rsid w:val="00B24228"/>
    <w:rsid w:val="00C85A54"/>
    <w:rsid w:val="00E14FC2"/>
    <w:rsid w:val="00E57701"/>
    <w:rsid w:val="00E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86B3"/>
  <w15:chartTrackingRefBased/>
  <w15:docId w15:val="{6A3F4D5D-EDA5-4DB8-A757-76DACB41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86648C"/>
    <w:pPr>
      <w:keepNext/>
      <w:keepLines/>
      <w:spacing w:after="0"/>
      <w:ind w:left="158" w:hanging="10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648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6648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48C"/>
  </w:style>
  <w:style w:type="paragraph" w:styleId="Stopka">
    <w:name w:val="footer"/>
    <w:basedOn w:val="Normalny"/>
    <w:link w:val="StopkaZnak"/>
    <w:uiPriority w:val="99"/>
    <w:unhideWhenUsed/>
    <w:rsid w:val="0086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48C"/>
  </w:style>
  <w:style w:type="character" w:customStyle="1" w:styleId="Nagwek1Znak">
    <w:name w:val="Nagłówek 1 Znak"/>
    <w:basedOn w:val="Domylnaczcionkaakapitu"/>
    <w:link w:val="Nagwek1"/>
    <w:uiPriority w:val="9"/>
    <w:rsid w:val="0086648C"/>
    <w:rPr>
      <w:rFonts w:ascii="Calibri" w:eastAsia="Calibri" w:hAnsi="Calibri" w:cs="Calibri"/>
      <w:color w:val="000000"/>
      <w:sz w:val="30"/>
      <w:lang w:eastAsia="pl-PL"/>
    </w:rPr>
  </w:style>
  <w:style w:type="paragraph" w:customStyle="1" w:styleId="Normal0">
    <w:name w:val="Normal_0"/>
    <w:rsid w:val="0086648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6648C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86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648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48C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48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48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4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Masłocha</dc:creator>
  <cp:keywords/>
  <dc:description/>
  <cp:lastModifiedBy>Tomasz Masłocha</cp:lastModifiedBy>
  <cp:revision>3</cp:revision>
  <dcterms:created xsi:type="dcterms:W3CDTF">2024-02-09T11:33:00Z</dcterms:created>
  <dcterms:modified xsi:type="dcterms:W3CDTF">2024-02-09T11:34:00Z</dcterms:modified>
</cp:coreProperties>
</file>