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1478"/>
        <w:gridCol w:w="4225"/>
        <w:gridCol w:w="4663"/>
      </w:tblGrid>
      <w:tr w:rsidR="003B12F2" w:rsidRPr="00E023FA" w:rsidTr="003B12F2">
        <w:trPr>
          <w:jc w:val="center"/>
        </w:trPr>
        <w:tc>
          <w:tcPr>
            <w:tcW w:w="10882" w:type="dxa"/>
            <w:gridSpan w:val="4"/>
          </w:tcPr>
          <w:p w:rsidR="003B12F2" w:rsidRPr="00E023FA" w:rsidRDefault="003B12F2" w:rsidP="00E023F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Lista ofert złożonych w </w:t>
            </w:r>
            <w:r w:rsidR="00E023FA"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pierwszy</w:t>
            </w:r>
            <w:r w:rsidR="00744DAD"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</w:t>
            </w:r>
            <w:r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otwartym konkursie ofert pt. „Kulturalnie regionalnie” na realizację zadań publicznych Województwa Łódzkiego z zakresu kultury, sztuki, ochrony dóbr kultury i dziedzictwa narodowego w 202</w:t>
            </w:r>
            <w:r w:rsidR="00E023FA"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4</w:t>
            </w:r>
            <w:r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roku, które zostały </w:t>
            </w:r>
            <w:r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  <w:u w:val="single"/>
              </w:rPr>
              <w:t>pozytywnie</w:t>
            </w:r>
            <w:r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ocenione pod względem formalnym </w:t>
            </w:r>
          </w:p>
        </w:tc>
      </w:tr>
      <w:tr w:rsidR="003B12F2" w:rsidRPr="00E023FA" w:rsidTr="00E023FA">
        <w:trPr>
          <w:jc w:val="center"/>
        </w:trPr>
        <w:tc>
          <w:tcPr>
            <w:tcW w:w="516" w:type="dxa"/>
          </w:tcPr>
          <w:p w:rsidR="003B12F2" w:rsidRPr="00E023FA" w:rsidRDefault="003B12F2" w:rsidP="00E02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023F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3B12F2" w:rsidRPr="00E023FA" w:rsidRDefault="003B12F2" w:rsidP="00E02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023F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Numer</w:t>
            </w:r>
          </w:p>
          <w:p w:rsidR="003B12F2" w:rsidRPr="00E023FA" w:rsidRDefault="003B12F2" w:rsidP="00E023F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E023FA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oferty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3B12F2" w:rsidRPr="00E023FA" w:rsidRDefault="003B12F2" w:rsidP="00E023FA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  <w:r w:rsidRPr="00E023FA">
              <w:rPr>
                <w:rFonts w:ascii="Arial" w:hAnsi="Arial" w:cs="Arial"/>
                <w:b/>
                <w:bCs/>
                <w:sz w:val="20"/>
                <w:szCs w:val="20"/>
              </w:rPr>
              <w:t>Nazwa oferenta</w:t>
            </w:r>
            <w:r w:rsidRPr="00E023FA"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(gmina, powiat siedziby)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3B12F2" w:rsidRPr="00E023FA" w:rsidRDefault="003B12F2" w:rsidP="00E023FA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23F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Tytuł zadania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2/KUI/2024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GALERIA NA WSI NIEBRÓW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Niebrów. Blues Festiwal.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5/KUI/2024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FOLKLORU MIEJSKIEGO "AGRAFA"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XX Jubileuszowy Ogólnopolski Festiwal Folkloru Miejskiego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9/KUI/2024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KAMIEŃSKU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(KAMIEŃSK, RADOMSZCZAŃSKI)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Patriotycznie nie tylko od święta</w:t>
            </w:r>
          </w:p>
        </w:tc>
      </w:tr>
      <w:tr w:rsidR="00E023FA" w:rsidRPr="00E023FA" w:rsidTr="00E023FA">
        <w:trPr>
          <w:trHeight w:val="64"/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10/KUI/2024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POLSKIE STOWARZYSZENIE LUDZI CIERPIĄCYCH NA PADACZKĘ - ODDZIAŁ ŁÓDZKI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(OZORKÓW, ZGIERSKI)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VI Przegląd Tradycji Bożonarodzeniowych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13/KUI/2024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ZDUŃSKIEJ WOLI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(ZDUŃSKA WOLA, ZDUŃSKOWOLSKI)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Historia na kartach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22/KUI/2024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NA RZECZ ROZWOJU WSI TRĘBACZEW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(DZIAŁOSZYN, PAJĘCZAŃSKI)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Wiejskie pejzaże pędzlem, igłą, muzyką i pieśnią malowane.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23/KUI/2024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"DAR DLA POTRZEBUJĄCYCH"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(OPOCZNO, OPOCZYŃSKI)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Łódzkie Sma</w:t>
            </w:r>
            <w:bookmarkStart w:id="0" w:name="_GoBack"/>
            <w:bookmarkEnd w:id="0"/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kuje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24/KUI/2024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LOKALNA GRUPA DZIAŁANIA - "MIĘDZY WARTĄ A NEREM"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(ŚWINICE WARCKIE, ŁĘCZYCKI)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Przegląd Orkiestr Dętych Powiatu Łęczyckiego w Świnicach Warckich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25/KUI/2024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PRZYJACIÓŁ GMINY ALEKSANDRÓW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(ALEKSANDRÓW, PIOTRKOWSKI)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,,Szlakiem Kultury i Smaków Środkowego </w:t>
            </w:r>
            <w:proofErr w:type="spellStart"/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Nadpilicza</w:t>
            </w:r>
            <w:proofErr w:type="spellEnd"/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" - organizacja Międzypokoleniowego Festiwalu Regionalnego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28/KUI/2024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LAAF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Open Call LAAF_24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31/KUI/2024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"MUZYKA DO POTĘGI"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(ANDRESPOL, ŁÓDZKI WSCHODNI)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VII Międzynarodowy Festiwal Muzyki Organowej i Kameralnej "MUSICA PERPETUA - Cogito ergo sum"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33/KUI/2024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W GODZIANOWIE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(GODZIANÓW, SKIERNIEWICKI)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Dzień Adama </w:t>
            </w:r>
            <w:proofErr w:type="spellStart"/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Petryny</w:t>
            </w:r>
            <w:proofErr w:type="spellEnd"/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- artysty i społecznika w Godzianowie.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36/KUI/2024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WSPIERANIA INICJATYW SPOŁECZNYCH "SZANSA"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Barwy regionu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39/KUI/2024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GMINNA ORKIESTRA DĘTA W GÓRZE ŚW. MAŁGORZATY IMIENIA ŚW. JANA PAWŁA II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 GÓRA ŚWIĘTEJ MAŁGORZATY, ŁĘCZYCKI)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"W 100-lecie i 10-lecie śladami naszych patronów" - koncert Orkiestry Dętej z Góry św. Małgorzaty im. św. Jana Pawła II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40/KUI/2024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CARPE DIEM PO CHARŁUPSKU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(SIERADZ, SIERADZKI)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kulturalnie w łódzkim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41/KUI/2024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"STOWARZYSZENIE ARTYSTYCZNE W PAJĘCZNIE"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(PAJĘCZNO, PAJĘCZAŃSKI)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W hołdzie Chełmońskiemu - wystawa malarstwa wraz z publikacją.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42/KUI/2024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OCHOTNICZA STRAŻ POŻARNA W PRZYGŁOWIE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Tradycja strażacka ziemi łódzkiej; Zawody retro sikawek konnych i przenośnych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43/KUI/2024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FERAJNA JASTRZĘBSKIEGO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(LEGIONOWO, LEGIONOWO)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"Urodziny Łodzi z Ferajną Jastrzębskiego" koncert oraz wystawa zdjęć Józefa Chełmońskiego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19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44/KUI/2024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TM - INNOWACJE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SOJKA ŚPIEWA MIŁOSZA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49/KUI/2024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ARKTUS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Piotrkowska Jazzem Malowana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52/KUI/2024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KOŁO GOSPODYŃ WIEJSKICH " KLUB KOBIET AKTYWNYCH " W DĄBROWICACH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(DĄBROWICE, KUTNOWSKI)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Kultura nas łączy i zbliża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56/KUI/2024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SNG KULTURA I SPORT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 ZGIERSKI)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 Piórem i piórkiem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58/KUI/2024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MOZART I TY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Grohman </w:t>
            </w:r>
            <w:proofErr w:type="spellStart"/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Orchestra</w:t>
            </w:r>
            <w:proofErr w:type="spellEnd"/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- łódzka regionalna mała filharmonia rozrywki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64/KUI/2024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WSPIERANIA I ROZWOJU KULTURY VIA CULTURAE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 Powstańcy styczniowi z klasztoru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71/KUI/2024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"NA LUDOWĄ NUTĘ"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(GŁUCHÓW, SKIERNIEWICKI)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 Powrót do tradycji i lat dziecięcych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72/KUI/2024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ROZWOJU POWIATU BRZEZIŃSKIEGO "NASZ POWIAT"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(BRZEZINY, BRZEZIŃSKI)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 Festiwal Regionalny "Na Folkową Nutę"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73/KUI/2024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"ART INDUSTRY"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 "Muzyczna Łódź "- cykl spotkań i warsztatów edukacyjnych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74/KUI/2024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"INICJATYWY POWIATU PODDĘBICKIEGO"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(PODDĘBICE, PODDĘBICKI)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"Niby nic, a tak to się zaczęło..." - przegląd orkiestr dętych powiatu poddębickiego i powiatów ościennych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75/KUI/2024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POLSKI ZWIĄZEK ŁOWIECKI ZARZĄD OKRĘGOWY W PIOTRKOWIE TRYBUNALSKIM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TRYBUNLASKI, PIOTRKÓW TRYBUNLASKI)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VI Konkurs Sygnalistów Myśliwskich im. Andrzeja Rokickiego Piotrków Trybunalski 2024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82/KUI/2024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"ZDROWY WYBÓR"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Śladami patronów 2024 r. abp Antoniego Baraniaka oraz Romualda Traugutta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84/KUI/2024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"TOWARZYSTWO PRZYJACIÓŁ GROCHOLIC I OKOLIC"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(BEŁCHATÓW, BEŁCHATOWSKI)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 "SMAKOWANIE KULTURY"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92/KUI/2024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EMERYTÓW I RENCISTÓW „ROZBAWIENI” PRZY GMINNYM OŚRODKU KULTURY W GALEWICACH (WIERUSZÓW, WIERUSZOWSKI)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Spektakl - ważna rzecz.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93/KUI/2024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PIOTRKOWSKIE STOWARZYSZENIE ROZWOJU, PROMOCJI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I INTEGRACJI EUROPEJSKIEJ "EURO CENTRUM"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(PIOTRKÓW TRYBUNALSKI, PIOTRKÓW TRYBUNALSKI)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Muzyczne wędrówki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94/KUI/2024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 OŚRODEK SZKOLENIOWO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>WYPOCZYNKOWY ZHP "NADWARCIAŃSKI GRÓD"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(PĄTNÓW, WIELUŃSKI)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Chata pełna tradycji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95/KUI/2024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MIŁOŚNIKÓW STAREJ MOTORYZACJI I MASZYN ROLNICZYCH "RETRO -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ŁOWICZANKA"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(ZDUNY, ŁOWICKI)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Ogólnopolski Zlot Maszyn Rolniczych i Starej Motoryzacji połączony z wystawą plenerową łowickich strojów regionalnych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99/KUI/2024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ZWIĄZEK HARCERSTWA POLSKIEGO CHORĄGIEW ŁÓDZKA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HUFIEC ŁOWICZ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Barwy regionu - zlot liderów skautowych i harcerskich grup młodzieżowych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478" w:type="dxa"/>
            <w:shd w:val="clear" w:color="000000" w:fill="FFFFFF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104/KUI/2024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BEŁCHATOWSKIE STOWARZYSZENIE MIŁOŚNIKÓW MUZYKI CHRZEŚCIJAŃSKIEJ SYJON (BEŁCHATÓW, BEŁCHATOWSKI)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Koncert pt. ,,Święty Jan Paweł II - Papież Wolności"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113/KUI/2024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ŁĄCZY NAS WIELUŃ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(WIELUŃ, WIELUŃSKI 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Łączy nas folklor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114/KUI/2024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KOŁO GOSPODYŃ WIEJSKICH RETRO- XĘŻANKI 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(ZDUNY, ŁOWICKI)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Festiwal "Kocham łowickie"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118/KUI/2024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TOWARZYSTWO PRZYJACIÓŁ TOMASZOWA MAZOWIECKIEGO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(TOMASZÓW MAZOWIECKI, TOMASZOWSKI)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Tak wygląda prawdziwa poetka. Dzień z Joanną Kulmową w Tomaszowie Mazowieckim.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122/KUI/2024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STOWARZYSZENIE TARASY KULTURY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(ZGIERZ, ZGIERSKI)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Międzynarodowy Konkurs Muzyki Polskiej dla dzieci i młodzieży "ESSA!"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127/KUI/2024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UNIEJOWSKIE STOWARZYSZENIE AKTYWNI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(UNIEJÓW, PODDĘBICKI)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  MUZYKĄ ZAPISANE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130/KUI/2024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"OBIEKT ZABYTKOWY OPACTWO CYSTERSÓW W SULEJOWIE"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(SULEJÓW, PIOTRKOWSKI)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IV Jarmark Bożonarodzeniowy w Zabytkowym Opactwie Cystersów w Sulejowie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137/KUI/2024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FUNDACJA KLUB ROZWOJU KOMPETENCJI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(ŁOWICZ, ŁOWICKI)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W drodze do kultury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143/KUI/2024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STOWARZYSZENIE SYMPATYKÓW GMINY KOLUSZKI 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(KOLUSZKI, ŁÓDZKI WSCHODNI)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Piknik patriotyczno-kulturalny w gminie Koluszki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144/KUI/2024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ZNAK PRZYSZŁOŚCI  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ŁÓDŹ)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Koncert Łodzi Piotrowej</w:t>
            </w:r>
          </w:p>
        </w:tc>
      </w:tr>
      <w:tr w:rsidR="00E023FA" w:rsidRPr="00E023FA" w:rsidTr="00E023FA">
        <w:trPr>
          <w:jc w:val="center"/>
        </w:trPr>
        <w:tc>
          <w:tcPr>
            <w:tcW w:w="516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78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23FA">
              <w:rPr>
                <w:rFonts w:ascii="Arial" w:hAnsi="Arial" w:cs="Arial"/>
                <w:sz w:val="20"/>
                <w:szCs w:val="20"/>
              </w:rPr>
              <w:t>146/KUI/2024</w:t>
            </w:r>
          </w:p>
        </w:tc>
        <w:tc>
          <w:tcPr>
            <w:tcW w:w="4225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 xml:space="preserve">FUNDACJA WESPÓŁ </w:t>
            </w: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br/>
              <w:t>(ŁÓDŹ,  ŁÓDŹ)</w:t>
            </w:r>
          </w:p>
        </w:tc>
        <w:tc>
          <w:tcPr>
            <w:tcW w:w="4663" w:type="dxa"/>
            <w:shd w:val="clear" w:color="auto" w:fill="auto"/>
            <w:vAlign w:val="center"/>
          </w:tcPr>
          <w:p w:rsidR="00E023FA" w:rsidRPr="00E023FA" w:rsidRDefault="00E023FA" w:rsidP="00E023FA">
            <w:pPr>
              <w:spacing w:after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023FA">
              <w:rPr>
                <w:rFonts w:ascii="Arial" w:hAnsi="Arial" w:cs="Arial"/>
                <w:color w:val="000000"/>
                <w:sz w:val="20"/>
                <w:szCs w:val="20"/>
              </w:rPr>
              <w:t>Piknik rodzinny "Polacy nie gęsi i swe gry mają"</w:t>
            </w:r>
          </w:p>
        </w:tc>
      </w:tr>
    </w:tbl>
    <w:p w:rsidR="006E5660" w:rsidRDefault="006E5660" w:rsidP="00232D99">
      <w:pPr>
        <w:spacing w:after="0"/>
      </w:pPr>
    </w:p>
    <w:sectPr w:rsidR="006E5660" w:rsidSect="00D678E4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E4"/>
    <w:rsid w:val="0020709D"/>
    <w:rsid w:val="00232D99"/>
    <w:rsid w:val="003B12F2"/>
    <w:rsid w:val="0040599E"/>
    <w:rsid w:val="006E5660"/>
    <w:rsid w:val="00744DAD"/>
    <w:rsid w:val="0098160C"/>
    <w:rsid w:val="00A21517"/>
    <w:rsid w:val="00BC7ED7"/>
    <w:rsid w:val="00D678E4"/>
    <w:rsid w:val="00E023FA"/>
    <w:rsid w:val="00EC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D61F8"/>
  <w15:chartTrackingRefBased/>
  <w15:docId w15:val="{CA6DA19E-4837-4C19-B3C3-9A641A17D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78E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5780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2</cp:revision>
  <dcterms:created xsi:type="dcterms:W3CDTF">2024-01-11T08:22:00Z</dcterms:created>
  <dcterms:modified xsi:type="dcterms:W3CDTF">2024-01-11T08:22:00Z</dcterms:modified>
</cp:coreProperties>
</file>