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73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1479"/>
        <w:gridCol w:w="3057"/>
        <w:gridCol w:w="3118"/>
        <w:gridCol w:w="2552"/>
      </w:tblGrid>
      <w:tr w:rsidR="00804321" w:rsidRPr="00804321" w:rsidTr="00640042">
        <w:tc>
          <w:tcPr>
            <w:tcW w:w="10773" w:type="dxa"/>
            <w:gridSpan w:val="5"/>
          </w:tcPr>
          <w:p w:rsidR="00804321" w:rsidRPr="00804321" w:rsidRDefault="00804321" w:rsidP="00697D0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80432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Lista ofert złożonych w trzecim otwartym konkursie ofert pt. „Kulturalnie regionalnie” na realizację zadań publicznych Województwa Łódzkiego z zakresu kultury, sztuki, ochrony dóbr kultury i dziedzictwa narodowego w 2023 roku, które zostały </w:t>
            </w:r>
            <w:r w:rsidRPr="00804321">
              <w:rPr>
                <w:rFonts w:ascii="Arial" w:hAnsi="Arial" w:cs="Arial"/>
                <w:b/>
                <w:color w:val="000000" w:themeColor="text1"/>
                <w:sz w:val="20"/>
                <w:szCs w:val="20"/>
                <w:u w:val="single"/>
              </w:rPr>
              <w:t>negatywnie</w:t>
            </w:r>
            <w:r w:rsidRPr="0080432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ocenione pod względem formalnym</w:t>
            </w:r>
          </w:p>
        </w:tc>
      </w:tr>
      <w:tr w:rsidR="00804321" w:rsidRPr="00804321" w:rsidTr="00804321">
        <w:tc>
          <w:tcPr>
            <w:tcW w:w="567" w:type="dxa"/>
            <w:vAlign w:val="center"/>
          </w:tcPr>
          <w:p w:rsidR="00804321" w:rsidRPr="00804321" w:rsidRDefault="00804321" w:rsidP="008043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804321" w:rsidRPr="00804321" w:rsidRDefault="00804321" w:rsidP="00697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804321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Numer</w:t>
            </w:r>
          </w:p>
          <w:p w:rsidR="00804321" w:rsidRPr="00804321" w:rsidRDefault="00804321" w:rsidP="00697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804321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oferty</w:t>
            </w:r>
          </w:p>
        </w:tc>
        <w:tc>
          <w:tcPr>
            <w:tcW w:w="3057" w:type="dxa"/>
            <w:shd w:val="clear" w:color="auto" w:fill="auto"/>
            <w:vAlign w:val="center"/>
          </w:tcPr>
          <w:p w:rsidR="00804321" w:rsidRPr="00804321" w:rsidRDefault="00804321" w:rsidP="00697D02">
            <w:pPr>
              <w:spacing w:after="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804321">
              <w:rPr>
                <w:rFonts w:ascii="Arial" w:hAnsi="Arial" w:cs="Arial"/>
                <w:b/>
                <w:bCs/>
                <w:sz w:val="20"/>
                <w:szCs w:val="20"/>
              </w:rPr>
              <w:t>Nazwa oferenta</w:t>
            </w:r>
            <w:r w:rsidRPr="00804321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(gmina, powiat siedziby)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04321" w:rsidRPr="00804321" w:rsidRDefault="00804321" w:rsidP="00697D0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80432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Tytuł zadania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04321" w:rsidRPr="00804321" w:rsidRDefault="00804321" w:rsidP="00697D02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80432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Rodzaj błędu dyskwalifikującego ofertę</w:t>
            </w:r>
          </w:p>
        </w:tc>
      </w:tr>
      <w:tr w:rsidR="00804321" w:rsidRPr="00804321" w:rsidTr="00804321">
        <w:trPr>
          <w:trHeight w:val="886"/>
        </w:trPr>
        <w:tc>
          <w:tcPr>
            <w:tcW w:w="567" w:type="dxa"/>
            <w:vAlign w:val="center"/>
          </w:tcPr>
          <w:p w:rsidR="00804321" w:rsidRPr="00804321" w:rsidRDefault="00804321" w:rsidP="0080432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804321" w:rsidRPr="00804321" w:rsidRDefault="00804321" w:rsidP="00804321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04321">
              <w:rPr>
                <w:rFonts w:ascii="Arial" w:hAnsi="Arial" w:cs="Arial"/>
                <w:sz w:val="20"/>
                <w:szCs w:val="20"/>
              </w:rPr>
              <w:t>33/KUIII/2023</w:t>
            </w:r>
          </w:p>
        </w:tc>
        <w:tc>
          <w:tcPr>
            <w:tcW w:w="3057" w:type="dxa"/>
            <w:shd w:val="clear" w:color="auto" w:fill="auto"/>
            <w:vAlign w:val="center"/>
          </w:tcPr>
          <w:p w:rsidR="00804321" w:rsidRPr="00804321" w:rsidRDefault="00804321" w:rsidP="0080432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04321">
              <w:rPr>
                <w:rFonts w:ascii="Arial" w:hAnsi="Arial" w:cs="Arial"/>
                <w:sz w:val="20"/>
                <w:szCs w:val="20"/>
              </w:rPr>
              <w:t>OCHOTNICZA STRAŻ POŻARNA W GOMULINIE</w:t>
            </w:r>
            <w:r w:rsidRPr="00804321">
              <w:rPr>
                <w:rFonts w:ascii="Arial" w:hAnsi="Arial" w:cs="Arial"/>
                <w:sz w:val="20"/>
                <w:szCs w:val="20"/>
              </w:rPr>
              <w:br/>
              <w:t>(WOLA KRZYSZTOPORSKA, PIOTRKOWSKI)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321" w:rsidRPr="00804321" w:rsidRDefault="00804321" w:rsidP="00804321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04321">
              <w:rPr>
                <w:rFonts w:ascii="Arial" w:hAnsi="Arial" w:cs="Arial"/>
                <w:sz w:val="20"/>
                <w:szCs w:val="20"/>
              </w:rPr>
              <w:t>Śladami dźwięków historii - o polskiej muzyce z Henrykiem</w:t>
            </w:r>
            <w:r w:rsidRPr="00804321">
              <w:rPr>
                <w:rFonts w:ascii="Arial" w:hAnsi="Arial" w:cs="Arial"/>
                <w:sz w:val="20"/>
                <w:szCs w:val="20"/>
              </w:rPr>
              <w:br/>
              <w:t>Debichem w tle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321" w:rsidRPr="00804321" w:rsidRDefault="00804321" w:rsidP="0080432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04321">
              <w:rPr>
                <w:rFonts w:ascii="Arial" w:hAnsi="Arial" w:cs="Arial"/>
                <w:sz w:val="20"/>
                <w:szCs w:val="20"/>
              </w:rPr>
              <w:t>nie złożono potwierdzenia złożenia oferty</w:t>
            </w:r>
          </w:p>
        </w:tc>
      </w:tr>
      <w:tr w:rsidR="00804321" w:rsidRPr="00804321" w:rsidTr="00804321">
        <w:trPr>
          <w:trHeight w:val="886"/>
        </w:trPr>
        <w:tc>
          <w:tcPr>
            <w:tcW w:w="567" w:type="dxa"/>
            <w:vAlign w:val="center"/>
          </w:tcPr>
          <w:p w:rsidR="00804321" w:rsidRPr="00804321" w:rsidRDefault="00804321" w:rsidP="0080432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804321" w:rsidRPr="00804321" w:rsidRDefault="00804321" w:rsidP="0080432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4321">
              <w:rPr>
                <w:rFonts w:ascii="Arial" w:hAnsi="Arial" w:cs="Arial"/>
                <w:sz w:val="20"/>
                <w:szCs w:val="20"/>
              </w:rPr>
              <w:t>37/KUIII/2023</w:t>
            </w:r>
          </w:p>
        </w:tc>
        <w:tc>
          <w:tcPr>
            <w:tcW w:w="3057" w:type="dxa"/>
            <w:shd w:val="clear" w:color="auto" w:fill="auto"/>
            <w:vAlign w:val="center"/>
          </w:tcPr>
          <w:p w:rsidR="00804321" w:rsidRPr="00804321" w:rsidRDefault="00804321" w:rsidP="0080432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04321">
              <w:rPr>
                <w:rFonts w:ascii="Arial" w:hAnsi="Arial" w:cs="Arial"/>
                <w:sz w:val="20"/>
                <w:szCs w:val="20"/>
              </w:rPr>
              <w:t>TOWARZYSTWO ŚPIEWACZE "LUTNIA"</w:t>
            </w:r>
            <w:r w:rsidRPr="00804321">
              <w:rPr>
                <w:rFonts w:ascii="Arial" w:hAnsi="Arial" w:cs="Arial"/>
                <w:sz w:val="20"/>
                <w:szCs w:val="20"/>
              </w:rPr>
              <w:br/>
              <w:t>(ALEKSANDRÓW ŁÓDZKI, ZGIERSKI)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321" w:rsidRPr="00804321" w:rsidRDefault="00804321" w:rsidP="0080432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4321">
              <w:rPr>
                <w:rFonts w:ascii="Arial" w:hAnsi="Arial" w:cs="Arial"/>
                <w:sz w:val="20"/>
                <w:szCs w:val="20"/>
              </w:rPr>
              <w:t>Śpiewająco upamiętniamy historię regionu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321" w:rsidRPr="00804321" w:rsidRDefault="00804321" w:rsidP="0080432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04321">
              <w:rPr>
                <w:rFonts w:ascii="Arial" w:hAnsi="Arial" w:cs="Arial"/>
                <w:sz w:val="20"/>
                <w:szCs w:val="20"/>
              </w:rPr>
              <w:t>nie złożono potwierdzenia złożenia oferty</w:t>
            </w:r>
          </w:p>
        </w:tc>
      </w:tr>
      <w:tr w:rsidR="00804321" w:rsidRPr="00804321" w:rsidTr="00804321">
        <w:tc>
          <w:tcPr>
            <w:tcW w:w="567" w:type="dxa"/>
            <w:vAlign w:val="center"/>
          </w:tcPr>
          <w:p w:rsidR="00804321" w:rsidRPr="00804321" w:rsidRDefault="00804321" w:rsidP="0080432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804321" w:rsidRPr="00804321" w:rsidRDefault="00804321" w:rsidP="0080432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4321">
              <w:rPr>
                <w:rFonts w:ascii="Arial" w:hAnsi="Arial" w:cs="Arial"/>
                <w:sz w:val="20"/>
                <w:szCs w:val="20"/>
              </w:rPr>
              <w:t>55/KUIII/2023</w:t>
            </w:r>
          </w:p>
        </w:tc>
        <w:tc>
          <w:tcPr>
            <w:tcW w:w="3057" w:type="dxa"/>
            <w:shd w:val="clear" w:color="auto" w:fill="auto"/>
            <w:vAlign w:val="center"/>
          </w:tcPr>
          <w:p w:rsidR="00804321" w:rsidRPr="00804321" w:rsidRDefault="00804321" w:rsidP="0080432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04321">
              <w:rPr>
                <w:rFonts w:ascii="Arial" w:hAnsi="Arial" w:cs="Arial"/>
                <w:sz w:val="20"/>
                <w:szCs w:val="20"/>
              </w:rPr>
              <w:t>FUNDACJA "PO SĄSIEDZKU"</w:t>
            </w:r>
            <w:r w:rsidRPr="00804321">
              <w:rPr>
                <w:rFonts w:ascii="Arial" w:hAnsi="Arial" w:cs="Arial"/>
                <w:sz w:val="20"/>
                <w:szCs w:val="20"/>
              </w:rPr>
              <w:br/>
              <w:t>(RADOM, RADOM)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321" w:rsidRPr="00804321" w:rsidRDefault="00804321" w:rsidP="0080432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4321">
              <w:rPr>
                <w:rFonts w:ascii="Arial" w:hAnsi="Arial" w:cs="Arial"/>
                <w:sz w:val="20"/>
                <w:szCs w:val="20"/>
              </w:rPr>
              <w:t>trzeci otwarty konkursu na realizację zadań publicznych Województwa Łódzkiego z zakresu kultury, sztuki, ochrony dóbr kultury i dziedzictwa narodowego w 2023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321" w:rsidRPr="00804321" w:rsidRDefault="00804321" w:rsidP="0080432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04321">
              <w:rPr>
                <w:rFonts w:ascii="Arial" w:hAnsi="Arial" w:cs="Arial"/>
                <w:sz w:val="20"/>
                <w:szCs w:val="20"/>
              </w:rPr>
              <w:t>oferta nie odpowiada założeniom z ogłoszenia konkursowego w zakresie terminu realizacji zadania</w:t>
            </w:r>
          </w:p>
        </w:tc>
      </w:tr>
      <w:tr w:rsidR="00804321" w:rsidRPr="00804321" w:rsidTr="00804321">
        <w:tc>
          <w:tcPr>
            <w:tcW w:w="567" w:type="dxa"/>
            <w:vAlign w:val="center"/>
          </w:tcPr>
          <w:p w:rsidR="00804321" w:rsidRPr="00804321" w:rsidRDefault="00804321" w:rsidP="0080432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804321" w:rsidRPr="00804321" w:rsidRDefault="00804321" w:rsidP="0080432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4321">
              <w:rPr>
                <w:rFonts w:ascii="Arial" w:hAnsi="Arial" w:cs="Arial"/>
                <w:sz w:val="20"/>
                <w:szCs w:val="20"/>
              </w:rPr>
              <w:t>72/KUIII/2023</w:t>
            </w:r>
          </w:p>
        </w:tc>
        <w:tc>
          <w:tcPr>
            <w:tcW w:w="3057" w:type="dxa"/>
            <w:shd w:val="clear" w:color="auto" w:fill="auto"/>
            <w:vAlign w:val="center"/>
          </w:tcPr>
          <w:p w:rsidR="00804321" w:rsidRPr="00804321" w:rsidRDefault="00804321" w:rsidP="0080432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04321">
              <w:rPr>
                <w:rFonts w:ascii="Arial" w:hAnsi="Arial" w:cs="Arial"/>
                <w:sz w:val="20"/>
                <w:szCs w:val="20"/>
              </w:rPr>
              <w:t xml:space="preserve">FUNDACJA PO STAREMU </w:t>
            </w:r>
            <w:r w:rsidRPr="00804321">
              <w:rPr>
                <w:rFonts w:ascii="Arial" w:hAnsi="Arial" w:cs="Arial"/>
                <w:sz w:val="20"/>
                <w:szCs w:val="20"/>
              </w:rPr>
              <w:br/>
              <w:t>(ŁÓDŹ, ŁÓDŹ)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321" w:rsidRPr="00804321" w:rsidRDefault="00804321" w:rsidP="0080432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4321">
              <w:rPr>
                <w:rFonts w:ascii="Arial" w:hAnsi="Arial" w:cs="Arial"/>
                <w:sz w:val="20"/>
                <w:szCs w:val="20"/>
              </w:rPr>
              <w:t>Dziady w Byszewach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321" w:rsidRPr="00804321" w:rsidRDefault="00804321" w:rsidP="0080432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04321">
              <w:rPr>
                <w:rFonts w:ascii="Arial" w:hAnsi="Arial" w:cs="Arial"/>
                <w:sz w:val="20"/>
                <w:szCs w:val="20"/>
              </w:rPr>
              <w:t>nie złożono potwierdzenia złożenia oferty</w:t>
            </w:r>
          </w:p>
        </w:tc>
      </w:tr>
      <w:tr w:rsidR="00804321" w:rsidRPr="00804321" w:rsidTr="00804321">
        <w:tc>
          <w:tcPr>
            <w:tcW w:w="567" w:type="dxa"/>
            <w:vAlign w:val="center"/>
          </w:tcPr>
          <w:p w:rsidR="00804321" w:rsidRPr="00804321" w:rsidRDefault="00804321" w:rsidP="0080432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804321" w:rsidRPr="00804321" w:rsidRDefault="00804321" w:rsidP="0080432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4321">
              <w:rPr>
                <w:rFonts w:ascii="Arial" w:hAnsi="Arial" w:cs="Arial"/>
                <w:sz w:val="20"/>
                <w:szCs w:val="20"/>
              </w:rPr>
              <w:t>73/KUIII/2023</w:t>
            </w:r>
          </w:p>
        </w:tc>
        <w:tc>
          <w:tcPr>
            <w:tcW w:w="3057" w:type="dxa"/>
            <w:shd w:val="clear" w:color="auto" w:fill="auto"/>
            <w:vAlign w:val="center"/>
          </w:tcPr>
          <w:p w:rsidR="00804321" w:rsidRPr="00804321" w:rsidRDefault="00804321" w:rsidP="0080432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04321">
              <w:rPr>
                <w:rFonts w:ascii="Arial" w:hAnsi="Arial" w:cs="Arial"/>
                <w:sz w:val="20"/>
                <w:szCs w:val="20"/>
              </w:rPr>
              <w:t>FUNDACJA FORTE "FINANSOWANIE, ORGANIZOWANIE REALIZACJI TWÓRC</w:t>
            </w:r>
            <w:bookmarkStart w:id="0" w:name="_GoBack"/>
            <w:bookmarkEnd w:id="0"/>
            <w:r w:rsidRPr="00804321">
              <w:rPr>
                <w:rFonts w:ascii="Arial" w:hAnsi="Arial" w:cs="Arial"/>
                <w:sz w:val="20"/>
                <w:szCs w:val="20"/>
              </w:rPr>
              <w:t>ZYCH I EDUKACYJNYCH"</w:t>
            </w:r>
            <w:r w:rsidRPr="00804321">
              <w:rPr>
                <w:rFonts w:ascii="Arial" w:hAnsi="Arial" w:cs="Arial"/>
                <w:sz w:val="20"/>
                <w:szCs w:val="20"/>
              </w:rPr>
              <w:br/>
              <w:t>(WARSZAWA, WARSZAWA)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321" w:rsidRPr="00804321" w:rsidRDefault="00804321" w:rsidP="0080432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4321">
              <w:rPr>
                <w:rFonts w:ascii="Arial" w:hAnsi="Arial" w:cs="Arial"/>
                <w:sz w:val="20"/>
                <w:szCs w:val="20"/>
              </w:rPr>
              <w:t>W Łodzi wszystko gra! - seria wydarzeń muzycznych w ramach "IX Lotnej Akademii Kultury"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321" w:rsidRPr="00804321" w:rsidRDefault="00804321" w:rsidP="0080432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04321">
              <w:rPr>
                <w:rFonts w:ascii="Arial" w:hAnsi="Arial" w:cs="Arial"/>
                <w:sz w:val="20"/>
                <w:szCs w:val="20"/>
              </w:rPr>
              <w:t>nie złożono potwierdzenia złożenia oferty</w:t>
            </w:r>
          </w:p>
        </w:tc>
      </w:tr>
    </w:tbl>
    <w:p w:rsidR="006E5660" w:rsidRDefault="006E5660"/>
    <w:sectPr w:rsidR="006E5660" w:rsidSect="00A70E5B">
      <w:pgSz w:w="11906" w:h="16838"/>
      <w:pgMar w:top="1417" w:right="1417" w:bottom="1417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0E5B"/>
    <w:rsid w:val="00673557"/>
    <w:rsid w:val="006E5660"/>
    <w:rsid w:val="00804321"/>
    <w:rsid w:val="00847E77"/>
    <w:rsid w:val="0098160C"/>
    <w:rsid w:val="00A255D1"/>
    <w:rsid w:val="00A70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B1CB3"/>
  <w15:chartTrackingRefBased/>
  <w15:docId w15:val="{B1B6EE2B-0B44-4FDA-81DD-45A4F970B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70E5B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75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Bartlomiej Pielas</dc:creator>
  <cp:keywords/>
  <dc:description/>
  <cp:lastModifiedBy>Bartlomiej Pielas</cp:lastModifiedBy>
  <cp:revision>4</cp:revision>
  <cp:lastPrinted>2023-06-22T12:45:00Z</cp:lastPrinted>
  <dcterms:created xsi:type="dcterms:W3CDTF">2023-06-22T12:45:00Z</dcterms:created>
  <dcterms:modified xsi:type="dcterms:W3CDTF">2023-06-23T04:21:00Z</dcterms:modified>
</cp:coreProperties>
</file>