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1A" w:rsidRPr="009509CD" w:rsidRDefault="005B621A" w:rsidP="005B621A">
      <w:pPr>
        <w:spacing w:before="240" w:after="180" w:line="240" w:lineRule="auto"/>
        <w:ind w:left="6521" w:right="-142"/>
        <w:rPr>
          <w:bCs/>
          <w:szCs w:val="22"/>
        </w:rPr>
      </w:pPr>
      <w:bookmarkStart w:id="0" w:name="_GoBack"/>
      <w:bookmarkEnd w:id="0"/>
      <w:r w:rsidRPr="009509CD">
        <w:rPr>
          <w:bCs/>
          <w:szCs w:val="22"/>
        </w:rPr>
        <w:t xml:space="preserve">Załącznik nr 3 </w:t>
      </w:r>
    </w:p>
    <w:p w:rsidR="005B621A" w:rsidRPr="009509CD" w:rsidRDefault="005B621A" w:rsidP="005B621A">
      <w:pPr>
        <w:spacing w:before="180" w:after="180" w:line="240" w:lineRule="auto"/>
        <w:ind w:left="652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5B621A" w:rsidRPr="009509CD" w:rsidRDefault="005B621A" w:rsidP="005B621A">
      <w:pPr>
        <w:spacing w:after="0" w:line="240" w:lineRule="auto"/>
        <w:jc w:val="center"/>
        <w:rPr>
          <w:b/>
          <w:bCs/>
          <w:szCs w:val="22"/>
        </w:rPr>
      </w:pPr>
    </w:p>
    <w:p w:rsidR="005B621A" w:rsidRPr="009509CD" w:rsidRDefault="005B621A" w:rsidP="005B621A">
      <w:pPr>
        <w:spacing w:before="240" w:after="24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WZÓR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REKOMENDACJI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PROJEKTU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Rekomendacja dla:</w:t>
      </w:r>
    </w:p>
    <w:p w:rsidR="005B621A" w:rsidRPr="009509CD" w:rsidRDefault="005B621A" w:rsidP="005B621A">
      <w:pPr>
        <w:tabs>
          <w:tab w:val="left" w:pos="9923"/>
        </w:tabs>
        <w:spacing w:after="120" w:line="240" w:lineRule="auto"/>
        <w:ind w:right="-142"/>
        <w:rPr>
          <w:bCs/>
          <w:szCs w:val="22"/>
        </w:rPr>
      </w:pPr>
      <w:r w:rsidRPr="009509CD">
        <w:rPr>
          <w:bCs/>
          <w:szCs w:val="22"/>
        </w:rPr>
        <w:t>..................................................................................................................................................</w:t>
      </w:r>
      <w:r>
        <w:rPr>
          <w:bCs/>
          <w:szCs w:val="22"/>
        </w:rPr>
        <w:t>.....................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Tytuł zgłaszanego projektu stypendialnego: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  <w:r>
        <w:rPr>
          <w:bCs/>
          <w:szCs w:val="22"/>
        </w:rPr>
        <w:t>……………………………………………………………………</w:t>
      </w: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Imię i nazwisko rekomendującego: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Tytuł naukowy, stanowisko, pełniona funkcja:</w:t>
      </w:r>
    </w:p>
    <w:p w:rsidR="005B621A" w:rsidRPr="009509CD" w:rsidRDefault="005B621A" w:rsidP="005B621A">
      <w:pPr>
        <w:spacing w:after="120" w:line="240" w:lineRule="auto"/>
        <w:ind w:right="-142"/>
        <w:rPr>
          <w:bCs/>
          <w:szCs w:val="22"/>
        </w:rPr>
      </w:pPr>
      <w:r w:rsidRPr="009509CD">
        <w:rPr>
          <w:bCs/>
          <w:szCs w:val="22"/>
        </w:rPr>
        <w:t>…………………………………………</w:t>
      </w:r>
      <w:r>
        <w:rPr>
          <w:bCs/>
          <w:szCs w:val="22"/>
        </w:rPr>
        <w:t>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>Nazwa i adres instytucji, z którą związany jest rekomendujący, kontakt do rekomendującego: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……………………………………………………………</w:t>
      </w:r>
      <w:r>
        <w:rPr>
          <w:bCs/>
          <w:szCs w:val="22"/>
        </w:rPr>
        <w:t>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bCs/>
          <w:szCs w:val="22"/>
        </w:rPr>
        <w:t>……………………………………………………………………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>Ocena merytoryczna zgłaszanego projektu stypendialnego, a także ocena możliwości zrealizowania stypendium przez wnioskodawcę: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</w:t>
      </w:r>
      <w:r>
        <w:rPr>
          <w:bCs/>
          <w:szCs w:val="22"/>
        </w:rPr>
        <w:t>…………………………………………………………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784"/>
      </w:tblGrid>
      <w:tr w:rsidR="005B621A" w:rsidRPr="00B87574" w:rsidTr="00D87C14">
        <w:tc>
          <w:tcPr>
            <w:tcW w:w="4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………………………</w:t>
            </w: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(miejscowość</w:t>
            </w:r>
            <w:r>
              <w:rPr>
                <w:bCs/>
                <w:szCs w:val="22"/>
              </w:rPr>
              <w:t xml:space="preserve"> i </w:t>
            </w:r>
            <w:r w:rsidRPr="00B87574">
              <w:rPr>
                <w:bCs/>
                <w:szCs w:val="22"/>
              </w:rPr>
              <w:t>data)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………………………………………………….</w:t>
            </w: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      </w:t>
            </w:r>
            <w:r w:rsidRPr="00B87574">
              <w:rPr>
                <w:bCs/>
                <w:szCs w:val="22"/>
              </w:rPr>
              <w:t>(podpis rekomendującego)</w:t>
            </w:r>
          </w:p>
        </w:tc>
      </w:tr>
    </w:tbl>
    <w:p w:rsidR="00CC288A" w:rsidRPr="005B621A" w:rsidRDefault="00CC288A" w:rsidP="005B621A">
      <w:pPr>
        <w:spacing w:before="120" w:after="0" w:line="240" w:lineRule="auto"/>
        <w:rPr>
          <w:b/>
          <w:bCs/>
          <w:szCs w:val="22"/>
        </w:rPr>
      </w:pPr>
    </w:p>
    <w:sectPr w:rsidR="00CC288A" w:rsidRPr="005B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1A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0D320D"/>
    <w:rsid w:val="00131230"/>
    <w:rsid w:val="00141B48"/>
    <w:rsid w:val="00187F51"/>
    <w:rsid w:val="00192DA2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27AF"/>
    <w:rsid w:val="003905BA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B621A"/>
    <w:rsid w:val="005C02F9"/>
    <w:rsid w:val="005C37AA"/>
    <w:rsid w:val="005C572D"/>
    <w:rsid w:val="005D3CB4"/>
    <w:rsid w:val="005E2ACF"/>
    <w:rsid w:val="005F55E0"/>
    <w:rsid w:val="00610F84"/>
    <w:rsid w:val="00642B54"/>
    <w:rsid w:val="006456A5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A7D26"/>
    <w:rsid w:val="00DC265C"/>
    <w:rsid w:val="00DC641D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21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21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2021-11-24T12:09:00Z</dcterms:created>
  <dcterms:modified xsi:type="dcterms:W3CDTF">2021-11-24T12:09:00Z</dcterms:modified>
</cp:coreProperties>
</file>