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E6" w:rsidRDefault="001817E6" w:rsidP="001817E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do Regulaminu</w:t>
      </w:r>
    </w:p>
    <w:p w:rsidR="001817E6" w:rsidRDefault="001817E6" w:rsidP="001817E6">
      <w:pPr>
        <w:jc w:val="left"/>
        <w:rPr>
          <w:szCs w:val="22"/>
        </w:rPr>
      </w:pPr>
    </w:p>
    <w:p w:rsidR="001817E6" w:rsidRDefault="001817E6" w:rsidP="001817E6">
      <w:pPr>
        <w:jc w:val="left"/>
        <w:rPr>
          <w:szCs w:val="22"/>
        </w:rPr>
      </w:pPr>
    </w:p>
    <w:p w:rsidR="001817E6" w:rsidRDefault="001817E6" w:rsidP="001817E6">
      <w:pPr>
        <w:jc w:val="left"/>
        <w:rPr>
          <w:szCs w:val="22"/>
        </w:rPr>
      </w:pPr>
    </w:p>
    <w:p w:rsidR="001817E6" w:rsidRDefault="001817E6" w:rsidP="001817E6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………………………………….</w:t>
      </w:r>
    </w:p>
    <w:p w:rsidR="001817E6" w:rsidRDefault="001817E6" w:rsidP="001817E6">
      <w:pPr>
        <w:pStyle w:val="Nagwek3"/>
        <w:spacing w:before="280" w:beforeAutospacing="0" w:after="280" w:afterAutospacing="0"/>
        <w:ind w:firstLine="426"/>
        <w:rPr>
          <w:rFonts w:ascii="Arial" w:hAnsi="Arial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>/miejscowość, data/</w:t>
      </w:r>
      <w:r>
        <w:rPr>
          <w:rFonts w:ascii="Arial" w:hAnsi="Arial"/>
          <w:b w:val="0"/>
          <w:color w:val="auto"/>
          <w:sz w:val="22"/>
        </w:rPr>
        <w:tab/>
      </w:r>
    </w:p>
    <w:p w:rsidR="001817E6" w:rsidRDefault="001817E6" w:rsidP="001817E6">
      <w:pPr>
        <w:pStyle w:val="Nagwek3"/>
        <w:spacing w:before="280" w:beforeAutospacing="0" w:after="280" w:afterAutospacing="0"/>
        <w:ind w:firstLine="5387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</w:t>
      </w:r>
      <w:r>
        <w:rPr>
          <w:rFonts w:ascii="Arial" w:hAnsi="Arial"/>
          <w:color w:val="auto"/>
          <w:sz w:val="22"/>
          <w:lang w:bidi="pl-PL"/>
        </w:rPr>
        <w:t>..........</w:t>
      </w:r>
      <w:r>
        <w:rPr>
          <w:rFonts w:ascii="Arial" w:hAnsi="Arial"/>
          <w:color w:val="auto"/>
          <w:sz w:val="22"/>
        </w:rPr>
        <w:t>…..…………</w:t>
      </w:r>
    </w:p>
    <w:p w:rsidR="001817E6" w:rsidRDefault="001817E6" w:rsidP="001817E6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Numer w rejestrze wniosków</w:t>
      </w:r>
    </w:p>
    <w:p w:rsidR="001817E6" w:rsidRDefault="001817E6" w:rsidP="001817E6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color w:val="auto"/>
          <w:sz w:val="16"/>
        </w:rPr>
      </w:pPr>
      <w:r>
        <w:rPr>
          <w:rFonts w:ascii="Arial" w:hAnsi="Arial"/>
          <w:b w:val="0"/>
          <w:color w:val="auto"/>
          <w:sz w:val="16"/>
        </w:rPr>
        <w:t>(nadaje Urząd Marszałkowski Województwa Łódzkiego)</w:t>
      </w:r>
    </w:p>
    <w:p w:rsidR="001817E6" w:rsidRDefault="001817E6" w:rsidP="001817E6">
      <w:pPr>
        <w:pStyle w:val="Nagwek3"/>
        <w:spacing w:before="280" w:beforeAutospacing="0" w:after="28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>
        <w:rPr>
          <w:rFonts w:ascii="Arial" w:hAnsi="Arial"/>
          <w:caps/>
          <w:color w:val="auto"/>
          <w:sz w:val="24"/>
        </w:rPr>
        <w:t xml:space="preserve">Wniosek </w:t>
      </w:r>
    </w:p>
    <w:p w:rsidR="001817E6" w:rsidRDefault="001817E6" w:rsidP="001817E6">
      <w:pPr>
        <w:pStyle w:val="Normal0"/>
        <w:ind w:left="181" w:right="-108"/>
        <w:jc w:val="center"/>
        <w:rPr>
          <w:b/>
          <w:szCs w:val="22"/>
        </w:rPr>
      </w:pPr>
      <w:r>
        <w:rPr>
          <w:b/>
          <w:shd w:val="clear" w:color="auto" w:fill="FFFFFF"/>
        </w:rPr>
        <w:t xml:space="preserve">o przyznanie pomocy finansowej </w:t>
      </w:r>
      <w:r>
        <w:rPr>
          <w:b/>
          <w:szCs w:val="22"/>
        </w:rPr>
        <w:t xml:space="preserve">w ramach projektu </w:t>
      </w:r>
    </w:p>
    <w:p w:rsidR="001817E6" w:rsidRDefault="001817E6" w:rsidP="001817E6">
      <w:pPr>
        <w:pStyle w:val="Normal0"/>
        <w:ind w:left="181" w:right="-108"/>
        <w:jc w:val="center"/>
        <w:rPr>
          <w:b/>
          <w:szCs w:val="22"/>
        </w:rPr>
      </w:pPr>
      <w:r>
        <w:rPr>
          <w:b/>
          <w:szCs w:val="22"/>
        </w:rPr>
        <w:t xml:space="preserve">„Województwo Łódzkie Ogrodem Polski” - </w:t>
      </w:r>
      <w:r>
        <w:rPr>
          <w:b/>
          <w:szCs w:val="22"/>
          <w:shd w:val="clear" w:color="auto" w:fill="FFFFFF"/>
        </w:rPr>
        <w:t>„Ogrody przyjazne naturze</w:t>
      </w:r>
      <w:r>
        <w:rPr>
          <w:szCs w:val="22"/>
          <w:shd w:val="clear" w:color="auto" w:fill="FFFFFF"/>
        </w:rPr>
        <w:t>”</w:t>
      </w:r>
      <w:r>
        <w:rPr>
          <w:b/>
          <w:szCs w:val="22"/>
        </w:rPr>
        <w:t xml:space="preserve"> na 2023 rok</w:t>
      </w:r>
    </w:p>
    <w:p w:rsidR="001817E6" w:rsidRDefault="001817E6" w:rsidP="001817E6">
      <w:pPr>
        <w:pStyle w:val="Normal0"/>
        <w:ind w:left="181" w:right="-108"/>
        <w:rPr>
          <w:b/>
        </w:rPr>
      </w:pPr>
    </w:p>
    <w:p w:rsidR="001817E6" w:rsidRDefault="001817E6" w:rsidP="001817E6">
      <w:pPr>
        <w:pStyle w:val="Normal0"/>
        <w:ind w:left="181" w:right="-108"/>
        <w:jc w:val="center"/>
        <w:rPr>
          <w:b/>
          <w:i/>
          <w:sz w:val="16"/>
          <w:shd w:val="clear" w:color="auto" w:fill="FFFFFF"/>
        </w:rPr>
      </w:pPr>
      <w:r>
        <w:rPr>
          <w:b/>
          <w:i/>
          <w:sz w:val="16"/>
          <w:shd w:val="clear" w:color="auto" w:fill="FFFFFF"/>
        </w:rPr>
        <w:t>Uwaga: wniosek należy wypełnić komputerowo natomiast podpisy złożyć odręcznie</w:t>
      </w:r>
    </w:p>
    <w:p w:rsidR="001817E6" w:rsidRDefault="001817E6" w:rsidP="001817E6">
      <w:pPr>
        <w:pStyle w:val="Normal0"/>
        <w:ind w:left="181" w:right="-108"/>
        <w:rPr>
          <w:shd w:val="clear" w:color="auto" w:fill="FFFFFF"/>
        </w:rPr>
      </w:pPr>
    </w:p>
    <w:p w:rsidR="001817E6" w:rsidRDefault="001817E6" w:rsidP="001817E6">
      <w:pPr>
        <w:pStyle w:val="Normal0"/>
        <w:ind w:left="181" w:right="-108"/>
        <w:jc w:val="center"/>
        <w:rPr>
          <w:b/>
          <w:i/>
          <w:shd w:val="clear" w:color="auto" w:fill="FFFFFF"/>
        </w:rPr>
      </w:pPr>
    </w:p>
    <w:p w:rsidR="001817E6" w:rsidRDefault="001817E6" w:rsidP="001817E6">
      <w:pPr>
        <w:pStyle w:val="Normal0"/>
        <w:ind w:right="-108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1. </w:t>
      </w:r>
      <w:r>
        <w:rPr>
          <w:b/>
          <w:sz w:val="20"/>
          <w:shd w:val="clear" w:color="auto" w:fill="FFFFFF"/>
        </w:rPr>
        <w:t>DANE WNIOSKUJĄCEJ JEDNOSTKI SAMORZĄDU TERYTORIALNEGO: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29"/>
      </w:tblGrid>
      <w:tr w:rsidR="001817E6" w:rsidTr="001817E6">
        <w:trPr>
          <w:trHeight w:hRule="exact"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Nazwa JST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hd w:val="clear" w:color="auto" w:fill="FFFFFF"/>
              </w:rPr>
            </w:pPr>
          </w:p>
        </w:tc>
      </w:tr>
      <w:tr w:rsidR="001817E6" w:rsidTr="001817E6">
        <w:trPr>
          <w:trHeight w:hRule="exact" w:val="41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NIP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0"/>
                <w:shd w:val="clear" w:color="auto" w:fill="FFFFFF"/>
              </w:rPr>
            </w:pPr>
          </w:p>
        </w:tc>
      </w:tr>
      <w:tr w:rsidR="001817E6" w:rsidTr="001817E6">
        <w:trPr>
          <w:trHeight w:hRule="exact" w:val="4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Dane teleadresowe </w:t>
            </w:r>
            <w:r>
              <w:rPr>
                <w:b/>
                <w:sz w:val="18"/>
                <w:szCs w:val="18"/>
                <w:shd w:val="clear" w:color="auto" w:fill="FFFFFF"/>
              </w:rPr>
              <w:br/>
            </w:r>
            <w:r>
              <w:rPr>
                <w:sz w:val="18"/>
                <w:szCs w:val="18"/>
                <w:shd w:val="clear" w:color="auto" w:fill="FFFFFF"/>
              </w:rPr>
              <w:t>(adres, telefon, email):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0"/>
                <w:shd w:val="clear" w:color="auto" w:fill="FFFFFF"/>
              </w:rPr>
            </w:pPr>
          </w:p>
        </w:tc>
      </w:tr>
      <w:tr w:rsidR="001817E6" w:rsidTr="001817E6">
        <w:trPr>
          <w:trHeight w:hRule="exact" w:val="113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14"/>
                <w:shd w:val="clear" w:color="auto" w:fill="FFFFFF"/>
              </w:rPr>
            </w:pPr>
            <w:r>
              <w:rPr>
                <w:b/>
                <w:sz w:val="16"/>
                <w:shd w:val="clear" w:color="auto" w:fill="FFFFFF"/>
              </w:rPr>
              <w:t>Dane pracownika JST upoważnionego do udzielania informacji i wyjaśnień dotyczących wniosku</w:t>
            </w:r>
            <w:r>
              <w:rPr>
                <w:b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hd w:val="clear" w:color="auto" w:fill="FFFFFF"/>
              </w:rPr>
              <w:br/>
            </w:r>
            <w:r>
              <w:rPr>
                <w:sz w:val="14"/>
                <w:shd w:val="clear" w:color="auto" w:fill="FFFFFF"/>
              </w:rPr>
              <w:t>(imię i nazwisko, stanowisko, bezpośredni numer telefonu, adres email)</w:t>
            </w:r>
          </w:p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Normal0"/>
              <w:widowControl w:val="0"/>
              <w:spacing w:after="200" w:line="276" w:lineRule="auto"/>
              <w:ind w:right="-108"/>
              <w:rPr>
                <w:sz w:val="20"/>
                <w:shd w:val="clear" w:color="auto" w:fill="FFFFFF"/>
              </w:rPr>
            </w:pPr>
          </w:p>
        </w:tc>
      </w:tr>
    </w:tbl>
    <w:p w:rsidR="001817E6" w:rsidRDefault="001817E6" w:rsidP="001817E6">
      <w:pPr>
        <w:pStyle w:val="Normal0"/>
        <w:tabs>
          <w:tab w:val="left" w:pos="360"/>
        </w:tabs>
        <w:jc w:val="left"/>
        <w:rPr>
          <w:b/>
          <w:lang w:bidi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3"/>
        <w:gridCol w:w="301"/>
        <w:gridCol w:w="303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1817E6" w:rsidTr="001817E6">
        <w:trPr>
          <w:trHeight w:val="49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Numer konta bankowego JST, na który należy przekazać dotację:</w:t>
      </w:r>
    </w:p>
    <w:p w:rsidR="001817E6" w:rsidRDefault="001817E6" w:rsidP="001817E6">
      <w:pPr>
        <w:pStyle w:val="Akapitzlist"/>
        <w:spacing w:before="240"/>
        <w:ind w:left="0"/>
        <w:rPr>
          <w:b/>
          <w:sz w:val="24"/>
          <w:lang w:bidi="pl-PL"/>
        </w:rPr>
      </w:pPr>
    </w:p>
    <w:p w:rsidR="001817E6" w:rsidRDefault="001817E6" w:rsidP="001817E6">
      <w:pPr>
        <w:pStyle w:val="Akapitzlist"/>
        <w:spacing w:before="240"/>
        <w:ind w:left="0"/>
        <w:rPr>
          <w:b/>
          <w:sz w:val="20"/>
        </w:rPr>
      </w:pPr>
      <w:r>
        <w:rPr>
          <w:b/>
          <w:sz w:val="20"/>
          <w:lang w:bidi="pl-PL"/>
        </w:rPr>
        <w:t xml:space="preserve">2. </w:t>
      </w:r>
      <w:r>
        <w:rPr>
          <w:b/>
          <w:sz w:val="20"/>
        </w:rPr>
        <w:t>Nazwa zadania</w:t>
      </w:r>
    </w:p>
    <w:tbl>
      <w:tblPr>
        <w:tblpPr w:leftFromText="141" w:rightFromText="141" w:vertAnchor="text" w:horzAnchor="margin" w:tblpX="1" w:tblpY="131"/>
        <w:tblW w:w="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E6" w:rsidRDefault="001817E6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  <w:p w:rsidR="001817E6" w:rsidRDefault="001817E6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</w:tc>
      </w:tr>
    </w:tbl>
    <w:p w:rsidR="001817E6" w:rsidRDefault="001817E6" w:rsidP="001817E6">
      <w:pPr>
        <w:pStyle w:val="Normal0"/>
        <w:spacing w:before="24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3. </w:t>
      </w:r>
      <w:r>
        <w:rPr>
          <w:b/>
          <w:sz w:val="20"/>
          <w:shd w:val="clear" w:color="auto" w:fill="FFFFFF"/>
        </w:rPr>
        <w:t>Data realizacji zadania</w:t>
      </w:r>
    </w:p>
    <w:tbl>
      <w:tblPr>
        <w:tblW w:w="0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8"/>
        <w:gridCol w:w="2604"/>
        <w:gridCol w:w="2073"/>
        <w:gridCol w:w="3117"/>
      </w:tblGrid>
      <w:tr w:rsidR="001817E6" w:rsidTr="001817E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r.</w:t>
            </w: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4. </w:t>
      </w:r>
      <w:r>
        <w:rPr>
          <w:b/>
          <w:sz w:val="20"/>
          <w:shd w:val="clear" w:color="auto" w:fill="FFFFFF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E6" w:rsidRDefault="001817E6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</w:tc>
      </w:tr>
    </w:tbl>
    <w:p w:rsidR="001817E6" w:rsidRDefault="001817E6" w:rsidP="001817E6">
      <w:pPr>
        <w:pStyle w:val="Normal0"/>
        <w:spacing w:before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5. </w:t>
      </w:r>
      <w:r>
        <w:rPr>
          <w:b/>
          <w:sz w:val="20"/>
          <w:shd w:val="clear" w:color="auto" w:fill="FFFFFF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E6" w:rsidRDefault="001817E6">
            <w:pPr>
              <w:pStyle w:val="Normal0"/>
              <w:widowControl w:val="0"/>
              <w:spacing w:after="120"/>
              <w:rPr>
                <w:sz w:val="20"/>
                <w:highlight w:val="yellow"/>
                <w:shd w:val="clear" w:color="auto" w:fill="FFFFFF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>6. Lokalizacja zadania</w:t>
      </w:r>
    </w:p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lastRenderedPageBreak/>
        <w:t xml:space="preserve"> 6.1 Działki stanowiące własność JST</w:t>
      </w:r>
    </w:p>
    <w:tbl>
      <w:tblPr>
        <w:tblpPr w:leftFromText="141" w:rightFromText="141" w:vertAnchor="text" w:horzAnchor="margin" w:tblpX="1" w:tblpY="46"/>
        <w:tblW w:w="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1817E6" w:rsidRDefault="001817E6">
            <w:pPr>
              <w:pStyle w:val="Normal0"/>
              <w:widowControl w:val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1817E6" w:rsidRDefault="001817E6">
            <w:pPr>
              <w:pStyle w:val="Normal0"/>
              <w:widowControl w:val="0"/>
              <w:rPr>
                <w:sz w:val="20"/>
                <w:highlight w:val="yellow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 </w:t>
      </w:r>
    </w:p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7E6" w:rsidRDefault="001817E6">
            <w:pPr>
              <w:pStyle w:val="Normal0"/>
              <w:widowControl w:val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1817E6" w:rsidRDefault="001817E6">
            <w:pPr>
              <w:pStyle w:val="Normal0"/>
              <w:widowControl w:val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1817E6" w:rsidRDefault="001817E6">
            <w:pPr>
              <w:pStyle w:val="Normal0"/>
              <w:widowControl w:val="0"/>
              <w:spacing w:after="120"/>
              <w:rPr>
                <w:b/>
                <w:sz w:val="20"/>
                <w:highlight w:val="yellow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7. </w:t>
      </w:r>
      <w:r>
        <w:rPr>
          <w:b/>
          <w:sz w:val="20"/>
          <w:shd w:val="clear" w:color="auto" w:fill="FFFFFF"/>
        </w:rPr>
        <w:t xml:space="preserve">Opis zadania - zakres rzeczowy </w:t>
      </w:r>
      <w:r>
        <w:rPr>
          <w:i/>
          <w:sz w:val="16"/>
          <w:shd w:val="clear" w:color="auto" w:fill="FFFFFF"/>
        </w:rPr>
        <w:t>(należy scharakteryzować przedmiot realizacji zadania)</w:t>
      </w:r>
      <w:r>
        <w:rPr>
          <w:b/>
          <w:sz w:val="16"/>
          <w:shd w:val="clear" w:color="auto" w:fill="FFFFFF"/>
        </w:rPr>
        <w:t>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8. </w:t>
      </w:r>
      <w:r>
        <w:rPr>
          <w:b/>
          <w:sz w:val="20"/>
        </w:rPr>
        <w:t>Zgodność zadania z celami Projektu: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9. </w:t>
      </w:r>
      <w:r>
        <w:rPr>
          <w:b/>
          <w:sz w:val="20"/>
        </w:rPr>
        <w:t xml:space="preserve">Wpływ zadania na zwiększenie powierzchni obszarów zielonych ze szczególnym uwzględnieniem </w:t>
      </w:r>
      <w:proofErr w:type="spellStart"/>
      <w:r>
        <w:rPr>
          <w:b/>
          <w:sz w:val="20"/>
        </w:rPr>
        <w:t>nasadzeń</w:t>
      </w:r>
      <w:proofErr w:type="spellEnd"/>
      <w:r>
        <w:rPr>
          <w:b/>
          <w:sz w:val="20"/>
        </w:rPr>
        <w:t xml:space="preserve"> roślin miododajnych i bioróżnorodności: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10. </w:t>
      </w:r>
      <w:r>
        <w:rPr>
          <w:b/>
          <w:sz w:val="20"/>
        </w:rPr>
        <w:t>Wpływ zadania na podnoszenie świadomości mieszkańców w zakresie bioróżnorodności obszarów zielonych: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11. </w:t>
      </w:r>
      <w:r>
        <w:rPr>
          <w:b/>
          <w:sz w:val="20"/>
        </w:rPr>
        <w:t>Zagospodarowanie przestrzeni publicznej o znaczeniu historycznym lub kulturowym: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12. </w:t>
      </w:r>
      <w:r>
        <w:rPr>
          <w:b/>
          <w:color w:val="000000" w:themeColor="text1"/>
          <w:sz w:val="20"/>
        </w:rPr>
        <w:t>Zastosowanie systemów zbierających i magazynujących wodę deszczową: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lastRenderedPageBreak/>
        <w:t xml:space="preserve">13. </w:t>
      </w:r>
      <w:r>
        <w:rPr>
          <w:b/>
          <w:color w:val="000000" w:themeColor="text1"/>
          <w:sz w:val="20"/>
        </w:rPr>
        <w:t>Innowacyjność zadania i przyjętych rozwiązań: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1817E6" w:rsidRDefault="001817E6" w:rsidP="001817E6">
      <w:pPr>
        <w:pStyle w:val="Normal0"/>
        <w:spacing w:before="240"/>
        <w:rPr>
          <w:i/>
          <w:sz w:val="16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14. Stopień zaawansowania zadania </w:t>
      </w:r>
      <w:r>
        <w:rPr>
          <w:i/>
          <w:sz w:val="16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817E6" w:rsidTr="001817E6">
        <w:trPr>
          <w:trHeight w:val="44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6" w:rsidRDefault="001817E6">
            <w:pPr>
              <w:widowControl w:val="0"/>
              <w:spacing w:line="480" w:lineRule="auto"/>
              <w:rPr>
                <w:szCs w:val="22"/>
              </w:rPr>
            </w:pPr>
          </w:p>
          <w:p w:rsidR="001817E6" w:rsidRDefault="001817E6">
            <w:pPr>
              <w:widowControl w:val="0"/>
              <w:spacing w:line="480" w:lineRule="auto"/>
              <w:rPr>
                <w:szCs w:val="22"/>
              </w:rPr>
            </w:pPr>
          </w:p>
        </w:tc>
      </w:tr>
    </w:tbl>
    <w:p w:rsidR="001817E6" w:rsidRDefault="001817E6" w:rsidP="001817E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1817E6" w:rsidRDefault="001817E6" w:rsidP="001817E6">
      <w:pPr>
        <w:suppressAutoHyphens w:val="0"/>
        <w:spacing w:before="240"/>
        <w:rPr>
          <w:rFonts w:eastAsia="Times New Roman" w:cs="Times New Roman"/>
          <w:color w:val="000000" w:themeColor="text1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15.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Plan rzeczowo-finansowy</w:t>
      </w: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bidi="pl-PL"/>
        </w:rPr>
        <w:t xml:space="preserve"> i źródła finansowania wydatków</w:t>
      </w: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</w:p>
    <w:tbl>
      <w:tblPr>
        <w:tblW w:w="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57"/>
        <w:gridCol w:w="3646"/>
        <w:gridCol w:w="794"/>
        <w:gridCol w:w="1060"/>
        <w:gridCol w:w="1299"/>
        <w:gridCol w:w="1267"/>
        <w:gridCol w:w="995"/>
      </w:tblGrid>
      <w:tr w:rsidR="001817E6" w:rsidTr="001817E6">
        <w:trPr>
          <w:trHeight w:val="435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Lp.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Rodzaj kosztu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Ilość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Całkowity koszt brutto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1817E6" w:rsidTr="001817E6">
        <w:trPr>
          <w:trHeight w:val="690"/>
          <w:jc w:val="center"/>
        </w:trPr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Wydatki bieżące</w:t>
            </w:r>
          </w:p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Wydatki majątkowe </w:t>
            </w:r>
          </w:p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</w:tr>
      <w:tr w:rsidR="001817E6" w:rsidTr="001817E6">
        <w:trPr>
          <w:trHeight w:val="21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-1-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-2-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-3-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-4-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-5-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-6-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6"/>
                <w:szCs w:val="20"/>
                <w:shd w:val="clear" w:color="auto" w:fill="FFFFFF"/>
                <w:lang w:bidi="pl-PL"/>
              </w:rPr>
              <w:t>-7-</w:t>
            </w:r>
          </w:p>
        </w:tc>
      </w:tr>
      <w:tr w:rsidR="001817E6" w:rsidTr="001817E6">
        <w:trPr>
          <w:trHeight w:val="56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Cs w:val="20"/>
                <w:shd w:val="clear" w:color="auto" w:fill="FFFFFF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Cs w:val="20"/>
                <w:shd w:val="clear" w:color="auto" w:fill="FFFFFF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Cs w:val="20"/>
                <w:shd w:val="clear" w:color="auto" w:fill="FFFFFF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Razem</w:t>
            </w:r>
          </w:p>
          <w:p w:rsidR="001817E6" w:rsidRDefault="001817E6">
            <w:pPr>
              <w:suppressAutoHyphens w:val="0"/>
              <w:jc w:val="lef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środki finansowe własne JST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nne źródła finansowania pozyskane przez JST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(podać jakie ……………………)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817E6" w:rsidTr="001817E6">
        <w:trPr>
          <w:trHeight w:val="567"/>
          <w:jc w:val="center"/>
        </w:trPr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pomoc finansowa z budżetu Województwa Łódzkiego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br/>
              <w:t>(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zaokrąglona do pełnych złotych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E6" w:rsidRDefault="001817E6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817E6" w:rsidRDefault="001817E6" w:rsidP="001817E6">
      <w:pPr>
        <w:jc w:val="left"/>
        <w:rPr>
          <w:b/>
          <w:sz w:val="20"/>
          <w:szCs w:val="20"/>
        </w:rPr>
      </w:pPr>
    </w:p>
    <w:p w:rsidR="001817E6" w:rsidRDefault="001817E6" w:rsidP="001817E6">
      <w:pPr>
        <w:spacing w:after="12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16. Wymagane załączniki: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planistyczny, szkic lub część opisowa projektu budowlanego/ projektu funkcjonalno-użytkowego – jeśli dotyczy;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wizualizacja graficzna projektu zadania;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zdjęcia (min. 5) obrazujące aktualny stan miejsca, w którym realizowane będzie zadanie (wersja papierowa i wersja elektroniczna na adres: </w:t>
      </w:r>
      <w:hyperlink r:id="rId5" w:history="1">
        <w:r>
          <w:rPr>
            <w:rStyle w:val="Hipercze"/>
            <w:color w:val="000000" w:themeColor="text1"/>
            <w:sz w:val="20"/>
          </w:rPr>
          <w:t>ogrody@lodzkie.pl</w:t>
        </w:r>
      </w:hyperlink>
      <w:r>
        <w:rPr>
          <w:color w:val="000000" w:themeColor="text1"/>
          <w:sz w:val="20"/>
          <w:szCs w:val="20"/>
        </w:rPr>
        <w:t>);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kosztorys inwestorski / szacunkowe zestawienie kosztów;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dokument potwierdzający prawo do dysponowania nieruchomością dla działek ewidencyjnych, na których ma zostać zrealizowane przedsięwzięcie wymienionych w punkcie 6.1 wniosku (jeżeli dotyczy);</w:t>
      </w:r>
    </w:p>
    <w:p w:rsidR="001817E6" w:rsidRDefault="001817E6" w:rsidP="001817E6">
      <w:pPr>
        <w:pStyle w:val="Akapitzlist"/>
        <w:numPr>
          <w:ilvl w:val="0"/>
          <w:numId w:val="1"/>
        </w:numPr>
        <w:spacing w:line="276" w:lineRule="auto"/>
        <w:rPr>
          <w:i/>
          <w:sz w:val="18"/>
          <w:szCs w:val="20"/>
        </w:rPr>
      </w:pPr>
      <w:r>
        <w:rPr>
          <w:sz w:val="20"/>
          <w:szCs w:val="20"/>
        </w:rPr>
        <w:t xml:space="preserve">oświadczenie o posiadaniu prawa do dysponowania nieruchomością na cele inwestycyjne dla działek ewidencyjnych, na których ma zostać zrealizowane przedsięwzięcie wymienionych </w:t>
      </w:r>
      <w:r>
        <w:rPr>
          <w:sz w:val="20"/>
          <w:szCs w:val="20"/>
        </w:rPr>
        <w:br/>
        <w:t>w punkcie 6.2 wniosku (jeżeli dotyczy).</w:t>
      </w:r>
    </w:p>
    <w:p w:rsidR="001817E6" w:rsidRDefault="001817E6" w:rsidP="001817E6">
      <w:pPr>
        <w:spacing w:line="276" w:lineRule="auto"/>
        <w:rPr>
          <w:i/>
          <w:sz w:val="18"/>
          <w:szCs w:val="20"/>
        </w:rPr>
      </w:pPr>
    </w:p>
    <w:p w:rsidR="001817E6" w:rsidRDefault="001817E6" w:rsidP="001817E6">
      <w:pPr>
        <w:spacing w:line="276" w:lineRule="auto"/>
        <w:rPr>
          <w:i/>
          <w:sz w:val="18"/>
          <w:szCs w:val="20"/>
        </w:rPr>
      </w:pPr>
    </w:p>
    <w:p w:rsidR="001817E6" w:rsidRDefault="001817E6" w:rsidP="001817E6">
      <w:pPr>
        <w:pStyle w:val="Akapitzlist"/>
        <w:spacing w:line="276" w:lineRule="auto"/>
        <w:rPr>
          <w:i/>
          <w:sz w:val="18"/>
          <w:szCs w:val="20"/>
        </w:rPr>
      </w:pPr>
    </w:p>
    <w:p w:rsidR="001817E6" w:rsidRDefault="001817E6" w:rsidP="001817E6">
      <w:pPr>
        <w:pStyle w:val="Normal0"/>
        <w:spacing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17. Oświadczenia</w:t>
      </w:r>
    </w:p>
    <w:p w:rsidR="001817E6" w:rsidRDefault="001817E6" w:rsidP="001817E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Oświadczam, że w budżecie JST: ………… na 2023 rok zostanie zabezpieczony udział własny </w:t>
      </w:r>
      <w:r>
        <w:rPr>
          <w:sz w:val="20"/>
          <w:shd w:val="clear" w:color="auto" w:fill="FFFFFF"/>
        </w:rPr>
        <w:br/>
        <w:t>w kosztach realizacji zadania</w:t>
      </w:r>
      <w:r>
        <w:rPr>
          <w:sz w:val="20"/>
          <w:shd w:val="clear" w:color="auto" w:fill="FFFFFF"/>
          <w:lang w:bidi="pl-PL"/>
        </w:rPr>
        <w:t>, stanowiący różnicę pomiędzy całkowitym kosztem przedsięwzięcia, a wnioskowaną kwotą dofinansowania</w:t>
      </w:r>
      <w:r>
        <w:rPr>
          <w:sz w:val="20"/>
          <w:shd w:val="clear" w:color="auto" w:fill="FFFFFF"/>
        </w:rPr>
        <w:t>.</w:t>
      </w:r>
    </w:p>
    <w:p w:rsidR="001817E6" w:rsidRDefault="001817E6" w:rsidP="001817E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Oświadczam, że na ww. zadanie w 2023 roku JST: .................... nie będzie wnioskowała o przyznanie dotacji z budżetu Województwa Łódzkiego w ramach innych naborów niż </w:t>
      </w:r>
      <w:r>
        <w:rPr>
          <w:sz w:val="20"/>
        </w:rPr>
        <w:t xml:space="preserve">„Województwo Łódzkie Ogrodem Polski” - </w:t>
      </w:r>
      <w:r>
        <w:rPr>
          <w:sz w:val="20"/>
          <w:shd w:val="clear" w:color="auto" w:fill="FFFFFF"/>
        </w:rPr>
        <w:t>„Ogrody przyjazne naturze”.</w:t>
      </w:r>
    </w:p>
    <w:p w:rsidR="001817E6" w:rsidRDefault="001817E6" w:rsidP="001817E6">
      <w:pPr>
        <w:pStyle w:val="Normal0"/>
        <w:rPr>
          <w:sz w:val="20"/>
          <w:shd w:val="clear" w:color="auto" w:fill="FFFFFF"/>
        </w:rPr>
      </w:pPr>
    </w:p>
    <w:p w:rsidR="001817E6" w:rsidRDefault="001817E6" w:rsidP="001817E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Oświadczam, że wszystkie podane we wniosku informacje są zgodne z aktualnym stanem prawnym i faktycznym.</w:t>
      </w:r>
    </w:p>
    <w:tbl>
      <w:tblPr>
        <w:tblW w:w="0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519"/>
      </w:tblGrid>
      <w:tr w:rsidR="001817E6" w:rsidTr="001817E6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1817E6" w:rsidRDefault="001817E6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…………………..…….……</w:t>
            </w:r>
          </w:p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1817E6" w:rsidRDefault="001817E6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</w:t>
            </w:r>
            <w:r>
              <w:rPr>
                <w:rFonts w:cs="Arial"/>
                <w:sz w:val="20"/>
                <w:lang w:bidi="pl-PL"/>
              </w:rPr>
              <w:t>.......</w:t>
            </w:r>
            <w:r>
              <w:rPr>
                <w:rFonts w:cs="Arial"/>
                <w:sz w:val="20"/>
              </w:rPr>
              <w:t>………………..</w:t>
            </w:r>
          </w:p>
          <w:p w:rsidR="001817E6" w:rsidRDefault="001817E6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Podpis i pieczęć osoby uprawnionej </w:t>
            </w:r>
          </w:p>
          <w:p w:rsidR="001817E6" w:rsidRDefault="001817E6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</w:t>
            </w:r>
            <w:r>
              <w:rPr>
                <w:rFonts w:cs="Arial"/>
                <w:sz w:val="20"/>
                <w:lang w:bidi="pl-PL"/>
              </w:rPr>
              <w:t xml:space="preserve"> </w:t>
            </w:r>
            <w:r>
              <w:rPr>
                <w:rFonts w:cs="Arial"/>
                <w:sz w:val="20"/>
              </w:rPr>
              <w:t>składania oświadczeń w imieniu jednostki</w:t>
            </w:r>
            <w:r>
              <w:rPr>
                <w:rFonts w:cs="Arial"/>
                <w:sz w:val="20"/>
                <w:lang w:bidi="pl-PL"/>
              </w:rPr>
              <w:t xml:space="preserve"> </w:t>
            </w:r>
            <w:r>
              <w:rPr>
                <w:rFonts w:cs="Arial"/>
                <w:sz w:val="20"/>
              </w:rPr>
              <w:t>samorządu terytorialnego</w:t>
            </w:r>
          </w:p>
        </w:tc>
      </w:tr>
    </w:tbl>
    <w:p w:rsidR="009F3408" w:rsidRDefault="009F3408"/>
    <w:sectPr w:rsidR="009F3408" w:rsidSect="001817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E6"/>
    <w:rsid w:val="001817E6"/>
    <w:rsid w:val="009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FCD2-AB50-4C77-B02E-C28A702F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7E6"/>
    <w:pPr>
      <w:suppressAutoHyphens/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paragraph" w:styleId="Nagwek3">
    <w:name w:val="heading 3"/>
    <w:basedOn w:val="Normal0"/>
    <w:link w:val="Nagwek3Znak"/>
    <w:semiHidden/>
    <w:unhideWhenUsed/>
    <w:qFormat/>
    <w:rsid w:val="001817E6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qFormat/>
    <w:rsid w:val="001817E6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817E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817E6"/>
    <w:pPr>
      <w:ind w:left="720"/>
      <w:contextualSpacing/>
    </w:pPr>
  </w:style>
  <w:style w:type="paragraph" w:customStyle="1" w:styleId="Normal0">
    <w:name w:val="Normal_0"/>
    <w:qFormat/>
    <w:rsid w:val="001817E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ody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1</cp:revision>
  <dcterms:created xsi:type="dcterms:W3CDTF">2023-02-21T11:39:00Z</dcterms:created>
  <dcterms:modified xsi:type="dcterms:W3CDTF">2023-02-21T11:39:00Z</dcterms:modified>
</cp:coreProperties>
</file>