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39" w:rsidRPr="00F63839" w:rsidRDefault="00F63839" w:rsidP="00F63839">
      <w:pPr>
        <w:pStyle w:val="Nagwek"/>
        <w:jc w:val="right"/>
        <w:rPr>
          <w:b/>
          <w:sz w:val="20"/>
          <w:szCs w:val="20"/>
        </w:rPr>
      </w:pPr>
      <w:r w:rsidRPr="00F63839">
        <w:rPr>
          <w:b/>
          <w:sz w:val="20"/>
          <w:szCs w:val="20"/>
        </w:rPr>
        <w:t>Załącznik nr 1</w:t>
      </w:r>
    </w:p>
    <w:p w:rsidR="00F63839" w:rsidRDefault="00F63839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</w:p>
    <w:p w:rsidR="00663663" w:rsidRDefault="00846CA2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  <w:r w:rsidRPr="00663663">
        <w:rPr>
          <w:rStyle w:val="FontStyle12"/>
          <w:sz w:val="24"/>
          <w:szCs w:val="24"/>
        </w:rPr>
        <w:t xml:space="preserve">Regulamin </w:t>
      </w:r>
    </w:p>
    <w:p w:rsidR="0095709D" w:rsidRPr="00663663" w:rsidRDefault="0095709D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</w:p>
    <w:p w:rsidR="00846CA2" w:rsidRPr="00711D3E" w:rsidRDefault="00846CA2" w:rsidP="001246F3">
      <w:pPr>
        <w:spacing w:line="360" w:lineRule="auto"/>
        <w:jc w:val="center"/>
        <w:rPr>
          <w:rStyle w:val="FontStyle12"/>
          <w:sz w:val="20"/>
          <w:szCs w:val="20"/>
        </w:rPr>
      </w:pPr>
      <w:r w:rsidRPr="00711D3E">
        <w:rPr>
          <w:rStyle w:val="FontStyle12"/>
          <w:b w:val="0"/>
          <w:sz w:val="20"/>
          <w:szCs w:val="20"/>
        </w:rPr>
        <w:t xml:space="preserve">uczestnictwa przedsiębiorców sektora MŚP z województwa łódzkiego </w:t>
      </w:r>
      <w:r w:rsidR="00711D3E" w:rsidRPr="00711D3E">
        <w:rPr>
          <w:rStyle w:val="FontStyle12"/>
          <w:b w:val="0"/>
          <w:sz w:val="20"/>
          <w:szCs w:val="20"/>
        </w:rPr>
        <w:br/>
      </w:r>
      <w:r w:rsidRPr="00711D3E">
        <w:rPr>
          <w:rStyle w:val="FontStyle12"/>
          <w:b w:val="0"/>
          <w:sz w:val="20"/>
          <w:szCs w:val="20"/>
        </w:rPr>
        <w:t>w</w:t>
      </w:r>
      <w:r w:rsidR="00E01F9C">
        <w:rPr>
          <w:rStyle w:val="FontStyle12"/>
          <w:b w:val="0"/>
          <w:sz w:val="20"/>
          <w:szCs w:val="20"/>
        </w:rPr>
        <w:t xml:space="preserve"> </w:t>
      </w:r>
      <w:r w:rsidR="00040B2D">
        <w:rPr>
          <w:rStyle w:val="FontStyle12"/>
          <w:sz w:val="20"/>
          <w:szCs w:val="20"/>
        </w:rPr>
        <w:t xml:space="preserve">targach </w:t>
      </w:r>
      <w:r w:rsidR="00D960AC">
        <w:rPr>
          <w:rStyle w:val="FontStyle12"/>
          <w:sz w:val="20"/>
          <w:szCs w:val="20"/>
        </w:rPr>
        <w:t>niezależnej</w:t>
      </w:r>
      <w:r w:rsidR="00040B2D">
        <w:rPr>
          <w:rStyle w:val="FontStyle12"/>
          <w:sz w:val="20"/>
          <w:szCs w:val="20"/>
        </w:rPr>
        <w:t xml:space="preserve"> mody i designu ……………</w:t>
      </w:r>
      <w:r w:rsidR="00D960AC">
        <w:rPr>
          <w:rStyle w:val="FontStyle12"/>
          <w:sz w:val="20"/>
          <w:szCs w:val="20"/>
        </w:rPr>
        <w:t>……………………………………</w:t>
      </w:r>
      <w:r w:rsidR="00040B2D">
        <w:rPr>
          <w:rStyle w:val="FontStyle12"/>
          <w:sz w:val="20"/>
          <w:szCs w:val="20"/>
        </w:rPr>
        <w:t>(nazwa targów), w terminie ………………………..(data targów), w …………………………..(nazwa obiektu oraz miejscow</w:t>
      </w:r>
      <w:r w:rsidR="00D960AC">
        <w:rPr>
          <w:rStyle w:val="FontStyle12"/>
          <w:sz w:val="20"/>
          <w:szCs w:val="20"/>
        </w:rPr>
        <w:t>ość</w:t>
      </w:r>
      <w:r w:rsidR="00040B2D">
        <w:rPr>
          <w:rStyle w:val="FontStyle12"/>
          <w:sz w:val="20"/>
          <w:szCs w:val="20"/>
        </w:rPr>
        <w:t>)</w:t>
      </w:r>
      <w:r w:rsidR="007F0164">
        <w:rPr>
          <w:rStyle w:val="FontStyle12"/>
          <w:sz w:val="20"/>
          <w:szCs w:val="20"/>
        </w:rPr>
        <w:t>.</w:t>
      </w:r>
    </w:p>
    <w:p w:rsidR="00846CA2" w:rsidRPr="00663663" w:rsidRDefault="00846CA2" w:rsidP="00846CA2">
      <w:pPr>
        <w:pStyle w:val="Style3"/>
        <w:widowControl/>
        <w:spacing w:line="240" w:lineRule="exact"/>
        <w:ind w:left="4704" w:right="3974"/>
        <w:rPr>
          <w:sz w:val="20"/>
          <w:szCs w:val="20"/>
        </w:rPr>
      </w:pPr>
    </w:p>
    <w:p w:rsidR="00846CA2" w:rsidRDefault="00846CA2" w:rsidP="00077B53">
      <w:pPr>
        <w:pStyle w:val="Style3"/>
        <w:widowControl/>
        <w:spacing w:line="240" w:lineRule="exact"/>
        <w:ind w:right="3974" w:firstLine="0"/>
        <w:rPr>
          <w:sz w:val="20"/>
          <w:szCs w:val="20"/>
        </w:rPr>
      </w:pPr>
    </w:p>
    <w:p w:rsidR="00846CA2" w:rsidRDefault="00EE3E90" w:rsidP="001246F3">
      <w:pPr>
        <w:pStyle w:val="Style3"/>
        <w:widowControl/>
        <w:spacing w:before="38" w:line="276" w:lineRule="auto"/>
        <w:ind w:firstLine="0"/>
        <w:jc w:val="center"/>
        <w:rPr>
          <w:rStyle w:val="FontStyle12"/>
          <w:sz w:val="20"/>
          <w:szCs w:val="20"/>
        </w:rPr>
      </w:pPr>
      <w:r w:rsidRPr="001246F3">
        <w:rPr>
          <w:rStyle w:val="FontStyle12"/>
          <w:sz w:val="20"/>
          <w:szCs w:val="20"/>
        </w:rPr>
        <w:t>§ 1</w:t>
      </w:r>
    </w:p>
    <w:p w:rsidR="001246F3" w:rsidRPr="001246F3" w:rsidRDefault="001246F3" w:rsidP="001246F3">
      <w:pPr>
        <w:pStyle w:val="Style3"/>
        <w:widowControl/>
        <w:spacing w:before="38" w:line="276" w:lineRule="auto"/>
        <w:ind w:firstLine="0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Definicje</w:t>
      </w:r>
    </w:p>
    <w:p w:rsidR="00846CA2" w:rsidRPr="001246F3" w:rsidRDefault="00846CA2" w:rsidP="00846CA2">
      <w:pPr>
        <w:pStyle w:val="Style4"/>
        <w:widowControl/>
        <w:spacing w:line="240" w:lineRule="exact"/>
        <w:ind w:left="346"/>
        <w:jc w:val="both"/>
        <w:rPr>
          <w:sz w:val="20"/>
          <w:szCs w:val="20"/>
        </w:rPr>
      </w:pPr>
    </w:p>
    <w:p w:rsidR="001246F3" w:rsidRDefault="007F0164" w:rsidP="001246F3">
      <w:pPr>
        <w:pStyle w:val="Style4"/>
        <w:widowControl/>
        <w:spacing w:before="115" w:line="341" w:lineRule="exact"/>
        <w:ind w:firstLine="0"/>
        <w:jc w:val="both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Wyjazd</w:t>
      </w:r>
      <w:r w:rsidR="00846CA2" w:rsidRPr="001246F3">
        <w:rPr>
          <w:rStyle w:val="FontStyle14"/>
          <w:sz w:val="20"/>
          <w:szCs w:val="20"/>
        </w:rPr>
        <w:t xml:space="preserve"> </w:t>
      </w:r>
      <w:r w:rsidR="00711D3E" w:rsidRPr="001246F3">
        <w:rPr>
          <w:rStyle w:val="FontStyle14"/>
          <w:sz w:val="20"/>
          <w:szCs w:val="20"/>
        </w:rPr>
        <w:t>–</w:t>
      </w:r>
      <w:r w:rsidR="00EE3E90" w:rsidRPr="001246F3">
        <w:rPr>
          <w:rStyle w:val="FontStyle14"/>
          <w:sz w:val="20"/>
          <w:szCs w:val="20"/>
        </w:rPr>
        <w:t xml:space="preserve"> </w:t>
      </w:r>
      <w:r w:rsidR="00711D3E" w:rsidRPr="001246F3">
        <w:rPr>
          <w:rStyle w:val="FontStyle14"/>
          <w:sz w:val="20"/>
          <w:szCs w:val="20"/>
        </w:rPr>
        <w:t xml:space="preserve">udział w </w:t>
      </w:r>
      <w:r w:rsidR="00D960AC">
        <w:rPr>
          <w:rStyle w:val="FontStyle14"/>
          <w:sz w:val="20"/>
          <w:szCs w:val="20"/>
        </w:rPr>
        <w:t>t</w:t>
      </w:r>
      <w:r w:rsidR="00E01F9C" w:rsidRPr="001246F3">
        <w:rPr>
          <w:rStyle w:val="FontStyle14"/>
          <w:sz w:val="20"/>
          <w:szCs w:val="20"/>
        </w:rPr>
        <w:t>a</w:t>
      </w:r>
      <w:r w:rsidR="00040B2D">
        <w:rPr>
          <w:rStyle w:val="FontStyle14"/>
          <w:sz w:val="20"/>
          <w:szCs w:val="20"/>
        </w:rPr>
        <w:t>rgach ………………….(nazwa targów), w terminie ……………………..(data targów)., w ……………………………………..(nazwa obiektu oraz miejscow</w:t>
      </w:r>
      <w:r w:rsidR="00D960AC">
        <w:rPr>
          <w:rStyle w:val="FontStyle14"/>
          <w:sz w:val="20"/>
          <w:szCs w:val="20"/>
        </w:rPr>
        <w:t>ość)</w:t>
      </w:r>
      <w:r w:rsidRPr="001246F3">
        <w:rPr>
          <w:rStyle w:val="FontStyle14"/>
          <w:sz w:val="20"/>
          <w:szCs w:val="20"/>
        </w:rPr>
        <w:t>.</w:t>
      </w:r>
    </w:p>
    <w:p w:rsidR="001246F3" w:rsidRDefault="001246F3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sz w:val="20"/>
          <w:szCs w:val="20"/>
        </w:rPr>
      </w:pPr>
    </w:p>
    <w:p w:rsidR="00846CA2" w:rsidRDefault="00EE3E90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sz w:val="20"/>
          <w:szCs w:val="20"/>
        </w:rPr>
      </w:pPr>
      <w:r w:rsidRPr="001246F3">
        <w:rPr>
          <w:rStyle w:val="FontStyle12"/>
          <w:sz w:val="20"/>
          <w:szCs w:val="20"/>
        </w:rPr>
        <w:t>§ 2</w:t>
      </w:r>
    </w:p>
    <w:p w:rsidR="001246F3" w:rsidRPr="001246F3" w:rsidRDefault="001246F3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b w:val="0"/>
          <w:bCs w:val="0"/>
          <w:sz w:val="20"/>
          <w:szCs w:val="20"/>
        </w:rPr>
      </w:pPr>
      <w:r>
        <w:rPr>
          <w:rStyle w:val="FontStyle12"/>
          <w:sz w:val="20"/>
          <w:szCs w:val="20"/>
        </w:rPr>
        <w:t>Postanowienia wstępne</w:t>
      </w:r>
    </w:p>
    <w:p w:rsidR="00846CA2" w:rsidRPr="001246F3" w:rsidRDefault="00973065" w:rsidP="00697CF7">
      <w:pPr>
        <w:pStyle w:val="Style4"/>
        <w:widowControl/>
        <w:numPr>
          <w:ilvl w:val="0"/>
          <w:numId w:val="15"/>
        </w:numPr>
        <w:spacing w:before="115" w:line="341" w:lineRule="exact"/>
        <w:ind w:left="284" w:hanging="284"/>
        <w:jc w:val="both"/>
        <w:rPr>
          <w:rStyle w:val="FontStyle14"/>
          <w:b/>
          <w:bCs/>
          <w:i/>
          <w:iCs/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Wyjazd </w:t>
      </w:r>
      <w:r w:rsidR="00846CA2" w:rsidRPr="001246F3">
        <w:rPr>
          <w:rStyle w:val="FontStyle14"/>
          <w:sz w:val="20"/>
          <w:szCs w:val="20"/>
        </w:rPr>
        <w:t>organiz</w:t>
      </w:r>
      <w:r w:rsidR="007F0164" w:rsidRPr="001246F3">
        <w:rPr>
          <w:rStyle w:val="FontStyle14"/>
          <w:sz w:val="20"/>
          <w:szCs w:val="20"/>
        </w:rPr>
        <w:t xml:space="preserve">owany </w:t>
      </w:r>
      <w:r w:rsidRPr="001246F3">
        <w:rPr>
          <w:rStyle w:val="FontStyle14"/>
          <w:sz w:val="20"/>
          <w:szCs w:val="20"/>
        </w:rPr>
        <w:t xml:space="preserve">jest </w:t>
      </w:r>
      <w:r w:rsidR="007F0164" w:rsidRPr="001246F3">
        <w:rPr>
          <w:rStyle w:val="FontStyle14"/>
          <w:sz w:val="20"/>
          <w:szCs w:val="20"/>
        </w:rPr>
        <w:t xml:space="preserve">przez Województwo Łódzkie. Wyjazd finansowany jest </w:t>
      </w:r>
      <w:r w:rsidRPr="001246F3">
        <w:rPr>
          <w:rStyle w:val="FontStyle14"/>
          <w:sz w:val="20"/>
          <w:szCs w:val="20"/>
        </w:rPr>
        <w:t>z budżetu Województwa Łódzkie</w:t>
      </w:r>
      <w:r w:rsidR="00C51127" w:rsidRPr="001246F3">
        <w:rPr>
          <w:rStyle w:val="FontStyle14"/>
          <w:sz w:val="20"/>
          <w:szCs w:val="20"/>
        </w:rPr>
        <w:t>go.</w:t>
      </w:r>
    </w:p>
    <w:p w:rsidR="00846CA2" w:rsidRPr="001246F3" w:rsidRDefault="00846CA2" w:rsidP="00846CA2">
      <w:pPr>
        <w:pStyle w:val="Style7"/>
        <w:widowControl/>
        <w:numPr>
          <w:ilvl w:val="0"/>
          <w:numId w:val="15"/>
        </w:numPr>
        <w:tabs>
          <w:tab w:val="left" w:pos="355"/>
        </w:tabs>
        <w:spacing w:line="341" w:lineRule="exact"/>
        <w:ind w:left="284" w:hanging="284"/>
        <w:rPr>
          <w:sz w:val="20"/>
          <w:szCs w:val="20"/>
        </w:rPr>
      </w:pPr>
      <w:r w:rsidRPr="001246F3">
        <w:rPr>
          <w:rStyle w:val="FontStyle14"/>
          <w:sz w:val="20"/>
          <w:szCs w:val="20"/>
        </w:rPr>
        <w:t>W Wyjeździe mogą wziąć udział wyłącznie przedsiębiorcy reprezentujący sektor mikro, mał</w:t>
      </w:r>
      <w:r w:rsidR="00CD1746" w:rsidRPr="001246F3">
        <w:rPr>
          <w:rStyle w:val="FontStyle14"/>
          <w:sz w:val="20"/>
          <w:szCs w:val="20"/>
        </w:rPr>
        <w:t xml:space="preserve">ych </w:t>
      </w:r>
      <w:r w:rsidR="0073269C">
        <w:rPr>
          <w:rStyle w:val="FontStyle14"/>
          <w:sz w:val="20"/>
          <w:szCs w:val="20"/>
        </w:rPr>
        <w:br/>
      </w:r>
      <w:r w:rsidR="00CD1746" w:rsidRPr="001246F3">
        <w:rPr>
          <w:rStyle w:val="FontStyle14"/>
          <w:sz w:val="20"/>
          <w:szCs w:val="20"/>
        </w:rPr>
        <w:t xml:space="preserve">i średnich przedsiębiorstw </w:t>
      </w:r>
      <w:r w:rsidRPr="001246F3">
        <w:rPr>
          <w:rStyle w:val="FontStyle14"/>
          <w:sz w:val="20"/>
          <w:szCs w:val="20"/>
        </w:rPr>
        <w:t>rozumianych zgodnie z u</w:t>
      </w:r>
      <w:r w:rsidR="00CD1746" w:rsidRPr="001246F3">
        <w:rPr>
          <w:rStyle w:val="FontStyle14"/>
          <w:sz w:val="20"/>
          <w:szCs w:val="20"/>
        </w:rPr>
        <w:t>stawą Prawo przedsięb</w:t>
      </w:r>
      <w:r w:rsidR="00B774AF">
        <w:rPr>
          <w:rStyle w:val="FontStyle14"/>
          <w:sz w:val="20"/>
          <w:szCs w:val="20"/>
        </w:rPr>
        <w:t xml:space="preserve">iorców z dnia 6 marca 2018 r., </w:t>
      </w:r>
      <w:r w:rsidR="00CD1746" w:rsidRPr="001246F3">
        <w:rPr>
          <w:rStyle w:val="FontStyle14"/>
          <w:sz w:val="20"/>
          <w:szCs w:val="20"/>
        </w:rPr>
        <w:t>(</w:t>
      </w:r>
      <w:r w:rsidRPr="001246F3">
        <w:rPr>
          <w:rStyle w:val="FontStyle14"/>
          <w:sz w:val="20"/>
          <w:szCs w:val="20"/>
        </w:rPr>
        <w:t>Dz. U.</w:t>
      </w:r>
      <w:r w:rsidR="00CD1746" w:rsidRPr="001246F3">
        <w:rPr>
          <w:rStyle w:val="FontStyle14"/>
          <w:sz w:val="20"/>
          <w:szCs w:val="20"/>
        </w:rPr>
        <w:t xml:space="preserve"> z 2018 r., poz. 646</w:t>
      </w:r>
      <w:r w:rsidRPr="001246F3">
        <w:rPr>
          <w:rStyle w:val="FontStyle14"/>
          <w:sz w:val="20"/>
          <w:szCs w:val="20"/>
        </w:rPr>
        <w:t>):</w:t>
      </w:r>
    </w:p>
    <w:p w:rsidR="00846CA2" w:rsidRPr="001246F3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zarejestrowani i prowadzący</w:t>
      </w:r>
      <w:r w:rsidR="00B774AF">
        <w:rPr>
          <w:rStyle w:val="FontStyle14"/>
          <w:sz w:val="20"/>
          <w:szCs w:val="20"/>
        </w:rPr>
        <w:t xml:space="preserve"> działalność na dzień złożenia w</w:t>
      </w:r>
      <w:r w:rsidRPr="001246F3">
        <w:rPr>
          <w:rStyle w:val="FontStyle14"/>
          <w:sz w:val="20"/>
          <w:szCs w:val="20"/>
        </w:rPr>
        <w:t>niosku,</w:t>
      </w:r>
    </w:p>
    <w:p w:rsidR="00846CA2" w:rsidRPr="001246F3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 terenu województwa łódzkiego</w:t>
      </w:r>
    </w:p>
    <w:p w:rsidR="00846CA2" w:rsidRPr="001246F3" w:rsidRDefault="00697CF7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715" w:hanging="35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prowadzący</w:t>
      </w:r>
      <w:r w:rsidR="00846CA2" w:rsidRPr="001246F3">
        <w:rPr>
          <w:rStyle w:val="FontStyle14"/>
          <w:sz w:val="20"/>
          <w:szCs w:val="20"/>
        </w:rPr>
        <w:t xml:space="preserve"> działalność  odpowiadaj</w:t>
      </w:r>
      <w:r w:rsidR="00452327" w:rsidRPr="001246F3">
        <w:rPr>
          <w:rStyle w:val="FontStyle14"/>
          <w:sz w:val="20"/>
          <w:szCs w:val="20"/>
        </w:rPr>
        <w:t>ącą  specyfice  organizowa</w:t>
      </w:r>
      <w:r w:rsidR="00040B2D">
        <w:rPr>
          <w:rStyle w:val="FontStyle14"/>
          <w:sz w:val="20"/>
          <w:szCs w:val="20"/>
        </w:rPr>
        <w:t>nych targów</w:t>
      </w:r>
      <w:r w:rsidR="00A06C52" w:rsidRPr="001246F3">
        <w:rPr>
          <w:rStyle w:val="FontStyle14"/>
          <w:sz w:val="20"/>
          <w:szCs w:val="20"/>
        </w:rPr>
        <w:t>.</w:t>
      </w:r>
    </w:p>
    <w:p w:rsidR="00846CA2" w:rsidRPr="001246F3" w:rsidRDefault="00846CA2" w:rsidP="00697CF7">
      <w:pPr>
        <w:pStyle w:val="Style7"/>
        <w:widowControl/>
        <w:numPr>
          <w:ilvl w:val="0"/>
          <w:numId w:val="15"/>
        </w:numPr>
        <w:tabs>
          <w:tab w:val="left" w:pos="355"/>
        </w:tabs>
        <w:spacing w:before="5" w:line="341" w:lineRule="exact"/>
        <w:ind w:left="284" w:hanging="284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Regulamin określa: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cele uczestnictwa w targach</w:t>
      </w:r>
      <w:r w:rsidR="008429B3" w:rsidRPr="001246F3">
        <w:rPr>
          <w:rStyle w:val="FontStyle14"/>
          <w:sz w:val="20"/>
          <w:szCs w:val="20"/>
        </w:rPr>
        <w:t>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zasady zgłaszania uczestnictwa,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koszty udziału przedsiębiorcy w targach,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kryteria oraz sposób oceny wniosków o uczestnictwo,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sposób informowania o przeprowadzeniu naboru.</w:t>
      </w:r>
    </w:p>
    <w:p w:rsidR="00040B2D" w:rsidRPr="00040B2D" w:rsidRDefault="00846CA2" w:rsidP="00040B2D">
      <w:pPr>
        <w:pStyle w:val="Style7"/>
        <w:widowControl/>
        <w:numPr>
          <w:ilvl w:val="0"/>
          <w:numId w:val="15"/>
        </w:numPr>
        <w:tabs>
          <w:tab w:val="left" w:pos="355"/>
        </w:tabs>
        <w:spacing w:before="53" w:line="360" w:lineRule="auto"/>
        <w:ind w:left="269" w:hanging="284"/>
        <w:rPr>
          <w:rStyle w:val="FontStyle14"/>
          <w:b/>
          <w:bCs/>
          <w:sz w:val="20"/>
          <w:szCs w:val="20"/>
        </w:rPr>
      </w:pPr>
      <w:r w:rsidRPr="00040B2D">
        <w:rPr>
          <w:rStyle w:val="FontStyle14"/>
          <w:sz w:val="20"/>
          <w:szCs w:val="20"/>
        </w:rPr>
        <w:t xml:space="preserve">Uczestnictwo w Wyjeździe stanowi pomoc </w:t>
      </w:r>
      <w:r w:rsidRPr="00040B2D">
        <w:rPr>
          <w:rStyle w:val="FontStyle11"/>
          <w:i w:val="0"/>
          <w:sz w:val="20"/>
          <w:szCs w:val="20"/>
        </w:rPr>
        <w:t xml:space="preserve">de </w:t>
      </w:r>
      <w:proofErr w:type="spellStart"/>
      <w:r w:rsidRPr="00040B2D">
        <w:rPr>
          <w:rStyle w:val="FontStyle11"/>
          <w:i w:val="0"/>
          <w:sz w:val="20"/>
          <w:szCs w:val="20"/>
        </w:rPr>
        <w:t>minimis</w:t>
      </w:r>
      <w:proofErr w:type="spellEnd"/>
      <w:r w:rsidRPr="00040B2D">
        <w:rPr>
          <w:rStyle w:val="FontStyle11"/>
          <w:sz w:val="20"/>
          <w:szCs w:val="20"/>
        </w:rPr>
        <w:t xml:space="preserve"> </w:t>
      </w:r>
      <w:r w:rsidRPr="00040B2D">
        <w:rPr>
          <w:rStyle w:val="FontStyle14"/>
          <w:sz w:val="20"/>
          <w:szCs w:val="20"/>
        </w:rPr>
        <w:t>dla przedsiębiorcó</w:t>
      </w:r>
      <w:r w:rsidR="00040B2D">
        <w:rPr>
          <w:rStyle w:val="FontStyle14"/>
          <w:sz w:val="20"/>
          <w:szCs w:val="20"/>
        </w:rPr>
        <w:t xml:space="preserve">w. Na potwierdzenie wysokości udzielonej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Uczestnik targów otrzymuje Zaświadczenie o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zgodne z wzorem stanowiącym Załącznik do </w:t>
      </w:r>
      <w:proofErr w:type="spellStart"/>
      <w:r w:rsidR="00040B2D">
        <w:rPr>
          <w:rStyle w:val="FontStyle14"/>
          <w:sz w:val="20"/>
          <w:szCs w:val="20"/>
        </w:rPr>
        <w:t>Rozporzadzenia</w:t>
      </w:r>
      <w:proofErr w:type="spellEnd"/>
      <w:r w:rsidR="00040B2D">
        <w:rPr>
          <w:rStyle w:val="FontStyle14"/>
          <w:sz w:val="20"/>
          <w:szCs w:val="20"/>
        </w:rPr>
        <w:t xml:space="preserve"> Rady Ministrów z dnia 20 marca 207 r. w sprawie zaświadczeń o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i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w rolnictwie lub rybołówstwie (Dz. U. z 2018 r., poz. 350).</w:t>
      </w:r>
    </w:p>
    <w:p w:rsidR="00846CA2" w:rsidRPr="00040B2D" w:rsidRDefault="00EE3E90" w:rsidP="00040B2D">
      <w:pPr>
        <w:pStyle w:val="Style7"/>
        <w:widowControl/>
        <w:tabs>
          <w:tab w:val="left" w:pos="355"/>
        </w:tabs>
        <w:spacing w:before="53" w:line="360" w:lineRule="auto"/>
        <w:ind w:left="269" w:firstLine="0"/>
        <w:jc w:val="center"/>
        <w:rPr>
          <w:rStyle w:val="FontStyle12"/>
          <w:sz w:val="20"/>
          <w:szCs w:val="20"/>
        </w:rPr>
      </w:pPr>
      <w:r w:rsidRPr="00040B2D">
        <w:rPr>
          <w:rStyle w:val="FontStyle12"/>
          <w:sz w:val="20"/>
          <w:szCs w:val="20"/>
        </w:rPr>
        <w:t>§ 3</w:t>
      </w:r>
    </w:p>
    <w:p w:rsidR="0090608E" w:rsidRDefault="001246F3" w:rsidP="0090608E">
      <w:pPr>
        <w:pStyle w:val="Style1"/>
        <w:widowControl/>
        <w:spacing w:before="53" w:line="360" w:lineRule="auto"/>
        <w:ind w:left="269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Cele uczestnictwa</w:t>
      </w:r>
    </w:p>
    <w:p w:rsidR="0090608E" w:rsidRPr="0090608E" w:rsidRDefault="00846CA2" w:rsidP="00AF3D38">
      <w:pPr>
        <w:pStyle w:val="Style1"/>
        <w:widowControl/>
        <w:numPr>
          <w:ilvl w:val="0"/>
          <w:numId w:val="16"/>
        </w:numPr>
        <w:spacing w:before="53" w:line="360" w:lineRule="auto"/>
        <w:ind w:left="284" w:hanging="284"/>
        <w:jc w:val="left"/>
        <w:rPr>
          <w:rStyle w:val="FontStyle14"/>
          <w:b/>
          <w:bCs/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Celem udziału w targach jest </w:t>
      </w:r>
      <w:r w:rsidR="00F83216" w:rsidRPr="001246F3">
        <w:rPr>
          <w:rStyle w:val="FontStyle14"/>
          <w:sz w:val="20"/>
          <w:szCs w:val="20"/>
        </w:rPr>
        <w:t>aktywizacja wewnętrznej i zewnętrznej promocji województwa łódzkiego.</w:t>
      </w:r>
    </w:p>
    <w:p w:rsidR="00846CA2" w:rsidRPr="00AF3D38" w:rsidRDefault="00846CA2" w:rsidP="00846CA2">
      <w:pPr>
        <w:pStyle w:val="Style1"/>
        <w:widowControl/>
        <w:numPr>
          <w:ilvl w:val="0"/>
          <w:numId w:val="16"/>
        </w:numPr>
        <w:spacing w:before="53" w:line="360" w:lineRule="auto"/>
        <w:ind w:left="284" w:hanging="284"/>
        <w:jc w:val="left"/>
        <w:rPr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>Celami szczegółowymi przyczyniającymi się do osiągnięcia celu głównego są:</w:t>
      </w:r>
    </w:p>
    <w:p w:rsidR="00846CA2" w:rsidRPr="001246F3" w:rsidRDefault="00F83216" w:rsidP="00F83216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15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lastRenderedPageBreak/>
        <w:t xml:space="preserve">Realizacja </w:t>
      </w:r>
      <w:r w:rsidR="00E82A5B" w:rsidRPr="001246F3">
        <w:rPr>
          <w:rStyle w:val="FontStyle14"/>
          <w:sz w:val="20"/>
          <w:szCs w:val="20"/>
        </w:rPr>
        <w:t>Regionalnej S</w:t>
      </w:r>
      <w:r w:rsidRPr="001246F3">
        <w:rPr>
          <w:rStyle w:val="FontStyle14"/>
          <w:sz w:val="20"/>
          <w:szCs w:val="20"/>
        </w:rPr>
        <w:t xml:space="preserve">trategii </w:t>
      </w:r>
      <w:r w:rsidR="00E82A5B" w:rsidRPr="001246F3">
        <w:rPr>
          <w:rStyle w:val="FontStyle14"/>
          <w:sz w:val="20"/>
          <w:szCs w:val="20"/>
        </w:rPr>
        <w:t>Innowacji LORIS 2030 - Działanie</w:t>
      </w:r>
      <w:r w:rsidRPr="001246F3">
        <w:rPr>
          <w:rStyle w:val="FontStyle14"/>
          <w:sz w:val="20"/>
          <w:szCs w:val="20"/>
        </w:rPr>
        <w:t xml:space="preserve"> 1.1.3. Promocja branż kluczowych. Przedmiotowe targi są narzędziem, które zapewnia promocję regionu </w:t>
      </w:r>
      <w:r w:rsidR="0073269C">
        <w:rPr>
          <w:rStyle w:val="FontStyle14"/>
          <w:sz w:val="20"/>
          <w:szCs w:val="20"/>
        </w:rPr>
        <w:br/>
      </w:r>
      <w:r w:rsidRPr="001246F3">
        <w:rPr>
          <w:rStyle w:val="FontStyle14"/>
          <w:sz w:val="20"/>
          <w:szCs w:val="20"/>
        </w:rPr>
        <w:t>z wykorzystaniem jednej z branż kluczowych województwa łódzkiego, tj. Nowoczesny Przemysł Włókienniczy i Mody (w tym wzornictwo).</w:t>
      </w:r>
    </w:p>
    <w:p w:rsidR="00F83216" w:rsidRPr="001246F3" w:rsidRDefault="00F83216" w:rsidP="00E82A5B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09" w:hanging="349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Realizacja celu operacyjnego Polityki Sektorowej dotyczącego podniesienia skuteczności działań prom</w:t>
      </w:r>
      <w:r w:rsidR="00E82A5B" w:rsidRPr="001246F3">
        <w:rPr>
          <w:rStyle w:val="FontStyle14"/>
          <w:sz w:val="20"/>
          <w:szCs w:val="20"/>
        </w:rPr>
        <w:t>ocyjnych dla branży Nowoczesny Przemysł Włókienniczy i Mody (w tym wzornictwo),</w:t>
      </w:r>
      <w:r w:rsidRPr="001246F3">
        <w:rPr>
          <w:rStyle w:val="FontStyle14"/>
          <w:sz w:val="20"/>
          <w:szCs w:val="20"/>
        </w:rPr>
        <w:t xml:space="preserve"> w województwie łódzkim.</w:t>
      </w:r>
    </w:p>
    <w:p w:rsidR="00846CA2" w:rsidRPr="001246F3" w:rsidRDefault="00F83216" w:rsidP="00E82A5B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09" w:hanging="349"/>
        <w:rPr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Realizacja celu operacyjnego Polityki Sektorowej dotyczącego zwiększenia sprzedaży </w:t>
      </w:r>
      <w:r w:rsidR="0090608E">
        <w:rPr>
          <w:rStyle w:val="FontStyle14"/>
          <w:sz w:val="20"/>
          <w:szCs w:val="20"/>
        </w:rPr>
        <w:br/>
      </w:r>
      <w:r w:rsidRPr="001246F3">
        <w:rPr>
          <w:rStyle w:val="FontStyle14"/>
          <w:sz w:val="20"/>
          <w:szCs w:val="20"/>
        </w:rPr>
        <w:t>na rynkach krajowych.</w:t>
      </w:r>
    </w:p>
    <w:p w:rsidR="00AF3D38" w:rsidRDefault="00EE3E90" w:rsidP="00AF3D38">
      <w:pPr>
        <w:pStyle w:val="Style1"/>
        <w:widowControl/>
        <w:spacing w:line="360" w:lineRule="auto"/>
        <w:ind w:left="274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4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Zasady zgłaszania uczestnictwa</w:t>
      </w:r>
    </w:p>
    <w:p w:rsidR="00AF3D38" w:rsidRPr="00AF3D38" w:rsidRDefault="00846CA2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>Przedsiębiorca składa Formularz zgłoszeniowy</w:t>
      </w:r>
      <w:r w:rsidR="008E79BC" w:rsidRPr="0090608E">
        <w:rPr>
          <w:rStyle w:val="FontStyle14"/>
          <w:sz w:val="20"/>
          <w:szCs w:val="20"/>
        </w:rPr>
        <w:t xml:space="preserve"> stanowiący </w:t>
      </w:r>
      <w:r w:rsidR="008E79BC" w:rsidRPr="00040B2D">
        <w:rPr>
          <w:rStyle w:val="FontStyle14"/>
          <w:sz w:val="20"/>
          <w:szCs w:val="20"/>
        </w:rPr>
        <w:t>Załącznik nr 5</w:t>
      </w:r>
      <w:r w:rsidR="00D960AC">
        <w:rPr>
          <w:rStyle w:val="FontStyle14"/>
          <w:sz w:val="20"/>
          <w:szCs w:val="20"/>
        </w:rPr>
        <w:t xml:space="preserve"> do umowy o dofinansowanie</w:t>
      </w:r>
      <w:r w:rsidR="008E79BC" w:rsidRPr="0090608E">
        <w:rPr>
          <w:rStyle w:val="FontStyle14"/>
          <w:sz w:val="20"/>
          <w:szCs w:val="20"/>
        </w:rPr>
        <w:t>,</w:t>
      </w:r>
      <w:r w:rsidRPr="0090608E">
        <w:rPr>
          <w:rStyle w:val="FontStyle14"/>
          <w:sz w:val="20"/>
          <w:szCs w:val="20"/>
        </w:rPr>
        <w:t xml:space="preserve"> </w:t>
      </w:r>
      <w:r w:rsidR="0090608E">
        <w:rPr>
          <w:rStyle w:val="FontStyle14"/>
          <w:sz w:val="20"/>
          <w:szCs w:val="20"/>
        </w:rPr>
        <w:t xml:space="preserve">wraz z </w:t>
      </w:r>
      <w:r w:rsidR="008E79BC" w:rsidRPr="0090608E">
        <w:rPr>
          <w:rStyle w:val="FontStyle14"/>
          <w:sz w:val="20"/>
          <w:szCs w:val="20"/>
        </w:rPr>
        <w:t>wymaganymi dokumentami</w:t>
      </w:r>
      <w:r w:rsidRPr="0090608E">
        <w:rPr>
          <w:rStyle w:val="FontStyle14"/>
          <w:sz w:val="20"/>
          <w:szCs w:val="20"/>
        </w:rPr>
        <w:t>.</w:t>
      </w:r>
    </w:p>
    <w:p w:rsidR="00AF3D38" w:rsidRPr="00AF3D38" w:rsidRDefault="00697CF7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Formularz</w:t>
      </w:r>
      <w:r w:rsidR="008D6952" w:rsidRPr="00AF3D38">
        <w:rPr>
          <w:rStyle w:val="FontStyle14"/>
          <w:sz w:val="20"/>
          <w:szCs w:val="20"/>
        </w:rPr>
        <w:t xml:space="preserve"> zgł</w:t>
      </w:r>
      <w:r w:rsidR="008E79BC" w:rsidRPr="00AF3D38">
        <w:rPr>
          <w:rStyle w:val="FontStyle14"/>
          <w:sz w:val="20"/>
          <w:szCs w:val="20"/>
        </w:rPr>
        <w:t xml:space="preserve">oszeniowy </w:t>
      </w:r>
      <w:r w:rsidR="008D6952" w:rsidRPr="00AF3D38">
        <w:rPr>
          <w:rStyle w:val="FontStyle14"/>
          <w:sz w:val="20"/>
          <w:szCs w:val="20"/>
        </w:rPr>
        <w:t xml:space="preserve">jest dostępny na stronie </w:t>
      </w:r>
      <w:hyperlink r:id="rId8" w:history="1">
        <w:r w:rsidR="005802F3" w:rsidRPr="00AF3D38">
          <w:rPr>
            <w:rStyle w:val="Hipercze"/>
            <w:sz w:val="20"/>
            <w:szCs w:val="20"/>
          </w:rPr>
          <w:t>www.lodzkie.pl/biznes</w:t>
        </w:r>
      </w:hyperlink>
      <w:r w:rsidR="008E79BC" w:rsidRPr="00AF3D38">
        <w:rPr>
          <w:rStyle w:val="FontStyle14"/>
          <w:sz w:val="20"/>
          <w:szCs w:val="20"/>
        </w:rPr>
        <w:t>.</w:t>
      </w:r>
    </w:p>
    <w:p w:rsidR="00846CA2" w:rsidRPr="00AF3D38" w:rsidRDefault="00DF3C1E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Skan podpisanego f</w:t>
      </w:r>
      <w:r w:rsidR="00846CA2" w:rsidRPr="00AF3D38">
        <w:rPr>
          <w:rStyle w:val="FontStyle14"/>
          <w:sz w:val="20"/>
          <w:szCs w:val="20"/>
        </w:rPr>
        <w:t>ormularz</w:t>
      </w:r>
      <w:r w:rsidRPr="00AF3D38">
        <w:rPr>
          <w:rStyle w:val="FontStyle14"/>
          <w:sz w:val="20"/>
          <w:szCs w:val="20"/>
        </w:rPr>
        <w:t>a zgłoszeniowego należy przesyłać</w:t>
      </w:r>
      <w:r w:rsidR="008D6952" w:rsidRPr="00AF3D38">
        <w:rPr>
          <w:rStyle w:val="FontStyle14"/>
          <w:sz w:val="20"/>
          <w:szCs w:val="20"/>
        </w:rPr>
        <w:t xml:space="preserve"> </w:t>
      </w:r>
      <w:r w:rsidR="00040B2D">
        <w:rPr>
          <w:rStyle w:val="FontStyle14"/>
          <w:sz w:val="20"/>
          <w:szCs w:val="20"/>
        </w:rPr>
        <w:t>do dnia …………..(data)</w:t>
      </w:r>
      <w:r w:rsidR="00C51127" w:rsidRPr="00AF3D38">
        <w:rPr>
          <w:rStyle w:val="FontStyle14"/>
          <w:sz w:val="20"/>
          <w:szCs w:val="20"/>
        </w:rPr>
        <w:t>.</w:t>
      </w:r>
      <w:r w:rsidR="00772C1C" w:rsidRPr="00AF3D38">
        <w:rPr>
          <w:rStyle w:val="FontStyle14"/>
          <w:sz w:val="20"/>
          <w:szCs w:val="20"/>
        </w:rPr>
        <w:t xml:space="preserve"> </w:t>
      </w:r>
      <w:r w:rsidR="0090608E" w:rsidRPr="00AF3D38">
        <w:rPr>
          <w:rStyle w:val="FontStyle14"/>
          <w:sz w:val="20"/>
          <w:szCs w:val="20"/>
        </w:rPr>
        <w:br/>
      </w:r>
      <w:r w:rsidRPr="00AF3D38">
        <w:rPr>
          <w:rStyle w:val="FontStyle14"/>
          <w:sz w:val="20"/>
          <w:szCs w:val="20"/>
        </w:rPr>
        <w:t xml:space="preserve">na adres mailowy: </w:t>
      </w:r>
      <w:r w:rsidR="00040B2D" w:rsidRPr="00040B2D">
        <w:rPr>
          <w:rStyle w:val="Hipercze"/>
          <w:color w:val="auto"/>
          <w:sz w:val="20"/>
          <w:szCs w:val="20"/>
          <w:u w:val="none"/>
        </w:rPr>
        <w:t>………………………………… (adres mailowy osoby odpowiedzialnej za przeprowadzenie naboru na targi)</w:t>
      </w:r>
    </w:p>
    <w:p w:rsidR="00846CA2" w:rsidRDefault="00846CA2" w:rsidP="00AF3D38">
      <w:pPr>
        <w:pStyle w:val="Style1"/>
        <w:widowControl/>
        <w:spacing w:line="240" w:lineRule="exact"/>
        <w:ind w:left="269"/>
        <w:jc w:val="left"/>
        <w:rPr>
          <w:sz w:val="20"/>
          <w:szCs w:val="20"/>
        </w:rPr>
      </w:pPr>
    </w:p>
    <w:p w:rsidR="00846CA2" w:rsidRPr="0090608E" w:rsidRDefault="00EE3E90" w:rsidP="0090608E">
      <w:pPr>
        <w:pStyle w:val="Style1"/>
        <w:widowControl/>
        <w:spacing w:line="360" w:lineRule="auto"/>
        <w:ind w:left="269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5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Kryteria oraz sposób oceny Wniosków o uczestnictwo</w:t>
      </w:r>
    </w:p>
    <w:p w:rsidR="00AF3D38" w:rsidRDefault="002A3869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sz w:val="20"/>
          <w:szCs w:val="20"/>
        </w:rPr>
      </w:pPr>
      <w:r>
        <w:rPr>
          <w:rStyle w:val="FontStyle14"/>
          <w:sz w:val="20"/>
          <w:szCs w:val="20"/>
        </w:rPr>
        <w:t xml:space="preserve">Do udziału w Wyjeździe zostaną zakwalifikowane maksymalnie 4 przedsiębiorstwa. Województwo Łódzkie zastrzega sobie prawo do zmniejszenia liczby uczestników Wyjazdu. </w:t>
      </w:r>
    </w:p>
    <w:p w:rsidR="00AF3D38" w:rsidRDefault="00846CA2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W przypadku wpłynięcia większej ilości formularzy</w:t>
      </w:r>
      <w:r w:rsidR="00ED3B36" w:rsidRPr="00AF3D38">
        <w:rPr>
          <w:rStyle w:val="FontStyle14"/>
          <w:sz w:val="20"/>
          <w:szCs w:val="20"/>
        </w:rPr>
        <w:t>,</w:t>
      </w:r>
      <w:r w:rsidRPr="00AF3D38">
        <w:rPr>
          <w:rStyle w:val="FontStyle14"/>
          <w:sz w:val="20"/>
          <w:szCs w:val="20"/>
        </w:rPr>
        <w:t xml:space="preserve"> do oceny kwalifikowalności przedsiębiorcy powołana zostanie Komisja Oceniająca, która dokona szczegółowej analizy zgłoszonych Formularzy zgodnie z </w:t>
      </w:r>
      <w:r w:rsidR="00137478" w:rsidRPr="00AF3D38">
        <w:rPr>
          <w:rStyle w:val="FontStyle14"/>
          <w:sz w:val="20"/>
          <w:szCs w:val="20"/>
        </w:rPr>
        <w:t xml:space="preserve">kryteriami wyboru stanowiącymi </w:t>
      </w:r>
      <w:r w:rsidR="00137478" w:rsidRPr="0096287F">
        <w:rPr>
          <w:rStyle w:val="FontStyle14"/>
          <w:sz w:val="20"/>
          <w:szCs w:val="20"/>
        </w:rPr>
        <w:t>Z</w:t>
      </w:r>
      <w:r w:rsidR="00E9005C" w:rsidRPr="0096287F">
        <w:rPr>
          <w:rStyle w:val="FontStyle14"/>
          <w:sz w:val="20"/>
          <w:szCs w:val="20"/>
        </w:rPr>
        <w:t>ałącznik nr 4</w:t>
      </w:r>
      <w:r w:rsidR="00D960AC">
        <w:rPr>
          <w:rStyle w:val="FontStyle14"/>
          <w:sz w:val="20"/>
          <w:szCs w:val="20"/>
        </w:rPr>
        <w:t xml:space="preserve"> do umowy o dofinansowanie</w:t>
      </w:r>
      <w:r w:rsidRPr="00AF3D38">
        <w:rPr>
          <w:rStyle w:val="FontStyle14"/>
          <w:sz w:val="20"/>
          <w:szCs w:val="20"/>
        </w:rPr>
        <w:t>.</w:t>
      </w:r>
    </w:p>
    <w:p w:rsidR="00AF3D38" w:rsidRDefault="005F5443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 xml:space="preserve">W sytuacji, w której w ramach oceny przez Komisję Oceniającą, kilka zgłoszeń uzyska taką samą liczbę punktów, decydująca będzie kolejność zgłoszeń (data wpływu formularza zgłoszeniowego </w:t>
      </w:r>
      <w:r w:rsidR="0073269C">
        <w:rPr>
          <w:rStyle w:val="FontStyle14"/>
          <w:sz w:val="20"/>
          <w:szCs w:val="20"/>
        </w:rPr>
        <w:br/>
      </w:r>
      <w:r w:rsidR="0096287F">
        <w:rPr>
          <w:rStyle w:val="FontStyle14"/>
          <w:sz w:val="20"/>
          <w:szCs w:val="20"/>
        </w:rPr>
        <w:t>na wskazaną skrzynkę mailową)</w:t>
      </w:r>
      <w:r w:rsidR="00AF3D38">
        <w:rPr>
          <w:rStyle w:val="FontStyle14"/>
          <w:sz w:val="20"/>
          <w:szCs w:val="20"/>
        </w:rPr>
        <w:t>.</w:t>
      </w:r>
    </w:p>
    <w:p w:rsidR="00AF3D38" w:rsidRDefault="006D1D56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sz w:val="20"/>
          <w:szCs w:val="20"/>
        </w:rPr>
        <w:t xml:space="preserve">Przedsiębiorstwa niezakwalifikowane do udziału w Wyjeździe, a spełniające kryteria, umieszczone zostaną na liście rezerwowej. W przypadku rezygnacji z uczestnictwa któregokolwiek </w:t>
      </w:r>
      <w:r w:rsidR="0073269C">
        <w:rPr>
          <w:sz w:val="20"/>
          <w:szCs w:val="20"/>
        </w:rPr>
        <w:br/>
      </w:r>
      <w:r w:rsidRPr="00AF3D38">
        <w:rPr>
          <w:sz w:val="20"/>
          <w:szCs w:val="20"/>
        </w:rPr>
        <w:t xml:space="preserve">z zakwalifikowanych podmiotów, jego miejsce zajmuje kolejne przedsiębiorstwo z listy rezerwowej. </w:t>
      </w:r>
    </w:p>
    <w:p w:rsidR="00AF3D38" w:rsidRDefault="00137478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W Wyjeździe może wziąć</w:t>
      </w:r>
      <w:r w:rsidR="00846CA2" w:rsidRPr="00AF3D38">
        <w:rPr>
          <w:rStyle w:val="FontStyle14"/>
          <w:sz w:val="20"/>
          <w:szCs w:val="20"/>
        </w:rPr>
        <w:t xml:space="preserve"> udział maksymalnie </w:t>
      </w:r>
      <w:r w:rsidRPr="00AF3D38">
        <w:rPr>
          <w:rStyle w:val="FontStyle12"/>
          <w:b w:val="0"/>
          <w:sz w:val="20"/>
          <w:szCs w:val="20"/>
        </w:rPr>
        <w:t>2</w:t>
      </w:r>
      <w:r w:rsidR="00846CA2" w:rsidRPr="00AF3D38">
        <w:rPr>
          <w:rStyle w:val="FontStyle12"/>
          <w:b w:val="0"/>
          <w:sz w:val="20"/>
          <w:szCs w:val="20"/>
        </w:rPr>
        <w:t xml:space="preserve"> przedstawiciel</w:t>
      </w:r>
      <w:r w:rsidRPr="00AF3D38">
        <w:rPr>
          <w:rStyle w:val="FontStyle12"/>
          <w:b w:val="0"/>
          <w:sz w:val="20"/>
          <w:szCs w:val="20"/>
        </w:rPr>
        <w:t>i</w:t>
      </w:r>
      <w:r w:rsidR="00846CA2" w:rsidRPr="00AF3D38">
        <w:rPr>
          <w:rStyle w:val="FontStyle12"/>
          <w:sz w:val="20"/>
          <w:szCs w:val="20"/>
        </w:rPr>
        <w:t xml:space="preserve"> </w:t>
      </w:r>
      <w:r w:rsidR="00846CA2" w:rsidRPr="00AF3D38">
        <w:rPr>
          <w:rStyle w:val="FontStyle14"/>
          <w:sz w:val="20"/>
          <w:szCs w:val="20"/>
        </w:rPr>
        <w:t>reprezentujący</w:t>
      </w:r>
      <w:r w:rsidR="00697CF7" w:rsidRPr="00AF3D38">
        <w:rPr>
          <w:rStyle w:val="FontStyle14"/>
          <w:sz w:val="20"/>
          <w:szCs w:val="20"/>
        </w:rPr>
        <w:t>ch</w:t>
      </w:r>
      <w:r w:rsidR="00AF3D38">
        <w:rPr>
          <w:rStyle w:val="FontStyle14"/>
          <w:sz w:val="20"/>
          <w:szCs w:val="20"/>
        </w:rPr>
        <w:t xml:space="preserve"> 1 przedsiębiorcę.</w:t>
      </w:r>
    </w:p>
    <w:p w:rsidR="0096287F" w:rsidRPr="0096287F" w:rsidRDefault="00846CA2" w:rsidP="00697CF7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49" w:line="360" w:lineRule="auto"/>
        <w:ind w:left="284" w:hanging="335"/>
        <w:rPr>
          <w:rStyle w:val="FontStyle14"/>
          <w:b/>
          <w:bCs/>
          <w:sz w:val="20"/>
          <w:szCs w:val="20"/>
        </w:rPr>
      </w:pPr>
      <w:r w:rsidRPr="0096287F">
        <w:rPr>
          <w:rStyle w:val="FontStyle14"/>
          <w:sz w:val="20"/>
          <w:szCs w:val="20"/>
        </w:rPr>
        <w:t xml:space="preserve">Z każdym zakwalifikowanym przedsiębiorcą biorącym udział w Wyjeździe zawierana jest umowa </w:t>
      </w:r>
      <w:r w:rsidR="00137478" w:rsidRPr="0096287F">
        <w:rPr>
          <w:rStyle w:val="FontStyle14"/>
          <w:sz w:val="20"/>
          <w:szCs w:val="20"/>
        </w:rPr>
        <w:br/>
      </w:r>
      <w:r w:rsidRPr="0096287F">
        <w:rPr>
          <w:rStyle w:val="FontStyle14"/>
          <w:sz w:val="20"/>
          <w:szCs w:val="20"/>
        </w:rPr>
        <w:t xml:space="preserve">o dofinansowanie jego udziału w Wyjeździe. </w:t>
      </w:r>
    </w:p>
    <w:p w:rsidR="00F63839" w:rsidRDefault="00F63839" w:rsidP="0096287F">
      <w:pPr>
        <w:pStyle w:val="Style7"/>
        <w:widowControl/>
        <w:tabs>
          <w:tab w:val="left" w:pos="284"/>
        </w:tabs>
        <w:spacing w:before="149" w:line="360" w:lineRule="auto"/>
        <w:ind w:left="284" w:firstLine="0"/>
        <w:jc w:val="center"/>
        <w:rPr>
          <w:rStyle w:val="FontStyle12"/>
          <w:sz w:val="20"/>
          <w:szCs w:val="20"/>
        </w:rPr>
      </w:pPr>
    </w:p>
    <w:p w:rsidR="00846CA2" w:rsidRPr="0096287F" w:rsidRDefault="0096287F" w:rsidP="0096287F">
      <w:pPr>
        <w:pStyle w:val="Style7"/>
        <w:widowControl/>
        <w:tabs>
          <w:tab w:val="left" w:pos="284"/>
        </w:tabs>
        <w:spacing w:before="149" w:line="360" w:lineRule="auto"/>
        <w:ind w:left="284" w:firstLine="0"/>
        <w:jc w:val="center"/>
        <w:rPr>
          <w:b/>
          <w:bCs/>
          <w:sz w:val="20"/>
          <w:szCs w:val="20"/>
        </w:rPr>
      </w:pPr>
      <w:r>
        <w:rPr>
          <w:rStyle w:val="FontStyle12"/>
          <w:sz w:val="20"/>
          <w:szCs w:val="20"/>
        </w:rPr>
        <w:t>§ 6</w:t>
      </w:r>
      <w:r w:rsidR="00EE3E90" w:rsidRPr="0096287F">
        <w:rPr>
          <w:rStyle w:val="FontStyle12"/>
          <w:sz w:val="20"/>
          <w:szCs w:val="20"/>
        </w:rPr>
        <w:t xml:space="preserve"> </w:t>
      </w:r>
      <w:r w:rsidR="000C1B82" w:rsidRPr="0096287F">
        <w:rPr>
          <w:rStyle w:val="FontStyle12"/>
          <w:sz w:val="20"/>
          <w:szCs w:val="20"/>
        </w:rPr>
        <w:br/>
      </w:r>
      <w:r w:rsidR="00846CA2" w:rsidRPr="0096287F">
        <w:rPr>
          <w:rStyle w:val="FontStyle12"/>
          <w:sz w:val="20"/>
          <w:szCs w:val="20"/>
        </w:rPr>
        <w:t>Koszty udziału przedsiębiorcy</w:t>
      </w:r>
    </w:p>
    <w:p w:rsidR="00846CA2" w:rsidRPr="0090608E" w:rsidRDefault="00846CA2" w:rsidP="00AF3D38">
      <w:pPr>
        <w:pStyle w:val="Style7"/>
        <w:widowControl/>
        <w:tabs>
          <w:tab w:val="left" w:pos="284"/>
        </w:tabs>
        <w:spacing w:before="173" w:line="341" w:lineRule="exact"/>
        <w:ind w:left="284" w:hanging="36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1.</w:t>
      </w:r>
      <w:r w:rsidRPr="0090608E">
        <w:rPr>
          <w:rStyle w:val="FontStyle14"/>
          <w:rFonts w:ascii="Times New Roman" w:hAnsi="Times New Roman" w:cs="Times New Roman"/>
          <w:sz w:val="20"/>
          <w:szCs w:val="20"/>
        </w:rPr>
        <w:tab/>
      </w:r>
      <w:r w:rsidRPr="0090608E">
        <w:rPr>
          <w:rStyle w:val="FontStyle14"/>
          <w:sz w:val="20"/>
          <w:szCs w:val="20"/>
        </w:rPr>
        <w:t xml:space="preserve">Koszty uczestnictwa przedsiębiorcy w Wyjeździe pokrywane </w:t>
      </w:r>
      <w:r w:rsidR="00697CF7" w:rsidRPr="0090608E">
        <w:rPr>
          <w:rStyle w:val="FontStyle14"/>
          <w:sz w:val="20"/>
          <w:szCs w:val="20"/>
        </w:rPr>
        <w:t xml:space="preserve">są </w:t>
      </w:r>
      <w:r w:rsidR="00B5791B">
        <w:rPr>
          <w:rStyle w:val="FontStyle14"/>
          <w:sz w:val="20"/>
          <w:szCs w:val="20"/>
        </w:rPr>
        <w:t>przez Województwo Łódzkie</w:t>
      </w:r>
      <w:r w:rsidR="00697CF7" w:rsidRPr="0090608E">
        <w:rPr>
          <w:rStyle w:val="FontStyle14"/>
          <w:sz w:val="20"/>
          <w:szCs w:val="20"/>
        </w:rPr>
        <w:t xml:space="preserve"> </w:t>
      </w:r>
      <w:r w:rsidRPr="0090608E">
        <w:rPr>
          <w:rStyle w:val="FontStyle14"/>
          <w:sz w:val="20"/>
          <w:szCs w:val="20"/>
        </w:rPr>
        <w:t>obejmują:</w:t>
      </w: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AF3D38" w:rsidRPr="00F63839" w:rsidRDefault="002C1CBE" w:rsidP="00F63839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F63839">
        <w:rPr>
          <w:rStyle w:val="FontStyle14"/>
          <w:sz w:val="20"/>
          <w:szCs w:val="20"/>
        </w:rPr>
        <w:t>koszt</w:t>
      </w:r>
      <w:r w:rsidR="00C51127" w:rsidRPr="00F63839">
        <w:rPr>
          <w:rStyle w:val="FontStyle14"/>
          <w:sz w:val="20"/>
          <w:szCs w:val="20"/>
        </w:rPr>
        <w:t xml:space="preserve"> </w:t>
      </w:r>
      <w:r w:rsidRPr="00F63839">
        <w:rPr>
          <w:rStyle w:val="FontStyle14"/>
          <w:sz w:val="20"/>
          <w:szCs w:val="20"/>
        </w:rPr>
        <w:t>zakupu powierzchni wystawowej</w:t>
      </w:r>
      <w:r w:rsidR="00D960AC" w:rsidRPr="00F63839">
        <w:rPr>
          <w:rStyle w:val="FontStyle14"/>
          <w:sz w:val="20"/>
          <w:szCs w:val="20"/>
        </w:rPr>
        <w:t xml:space="preserve"> min. ……………..</w:t>
      </w:r>
      <w:r w:rsidRPr="00F63839">
        <w:rPr>
          <w:rStyle w:val="FontStyle14"/>
          <w:sz w:val="20"/>
          <w:szCs w:val="20"/>
        </w:rPr>
        <w:t xml:space="preserve"> m</w:t>
      </w:r>
      <w:r w:rsidRPr="00F63839">
        <w:rPr>
          <w:rStyle w:val="FontStyle14"/>
          <w:sz w:val="20"/>
          <w:szCs w:val="20"/>
          <w:vertAlign w:val="superscript"/>
        </w:rPr>
        <w:t>2</w:t>
      </w:r>
      <w:r w:rsidR="001E2A5D" w:rsidRPr="00F63839">
        <w:rPr>
          <w:rStyle w:val="FontStyle14"/>
          <w:sz w:val="20"/>
          <w:szCs w:val="20"/>
        </w:rPr>
        <w:t xml:space="preserve"> (min</w:t>
      </w:r>
      <w:r w:rsidR="00D960AC" w:rsidRPr="00F63839">
        <w:rPr>
          <w:rStyle w:val="FontStyle14"/>
          <w:sz w:val="20"/>
          <w:szCs w:val="20"/>
        </w:rPr>
        <w:t>. ………..</w:t>
      </w:r>
      <w:r w:rsidRPr="00F63839">
        <w:rPr>
          <w:rStyle w:val="FontStyle14"/>
          <w:sz w:val="20"/>
          <w:szCs w:val="20"/>
        </w:rPr>
        <w:t xml:space="preserve"> m</w:t>
      </w:r>
      <w:r w:rsidRPr="00F63839">
        <w:rPr>
          <w:rStyle w:val="FontStyle14"/>
          <w:sz w:val="20"/>
          <w:szCs w:val="20"/>
          <w:vertAlign w:val="superscript"/>
        </w:rPr>
        <w:t>2</w:t>
      </w:r>
      <w:r w:rsidRPr="00F63839">
        <w:rPr>
          <w:rStyle w:val="FontStyle14"/>
          <w:sz w:val="20"/>
          <w:szCs w:val="20"/>
        </w:rPr>
        <w:t xml:space="preserve"> na jednego przedsiębiorcę </w:t>
      </w:r>
      <w:r w:rsidR="0073269C" w:rsidRPr="00F63839">
        <w:rPr>
          <w:rStyle w:val="FontStyle14"/>
          <w:sz w:val="20"/>
          <w:szCs w:val="20"/>
        </w:rPr>
        <w:br/>
      </w:r>
      <w:r w:rsidRPr="00F63839">
        <w:rPr>
          <w:rStyle w:val="FontStyle14"/>
          <w:sz w:val="20"/>
          <w:szCs w:val="20"/>
        </w:rPr>
        <w:t xml:space="preserve">w ramach wspólnego stoiska Województwa Łódzkiego), 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podstawowego wyposażenia stoiska – krzesł</w:t>
      </w:r>
      <w:r w:rsidR="000F5B31" w:rsidRPr="00AF3D38">
        <w:rPr>
          <w:rStyle w:val="FontStyle14"/>
          <w:sz w:val="20"/>
          <w:szCs w:val="20"/>
        </w:rPr>
        <w:t>a, stoliki, elektryczność etc.,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informacji o przedsiębiorstwach biorących udział w targach w ramach wspólnego stoiska Województwa Łódzkiego, na profilach Organizatora tar</w:t>
      </w:r>
      <w:r w:rsidR="000F5B31" w:rsidRPr="00AF3D38">
        <w:rPr>
          <w:rStyle w:val="FontStyle14"/>
          <w:sz w:val="20"/>
          <w:szCs w:val="20"/>
        </w:rPr>
        <w:t>gów w mediach społecznościowych,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opłat wstępu na targi dla poszczególnych wystawcó</w:t>
      </w:r>
      <w:r w:rsidR="00576318" w:rsidRPr="00AF3D38">
        <w:rPr>
          <w:rStyle w:val="FontStyle14"/>
          <w:sz w:val="20"/>
          <w:szCs w:val="20"/>
        </w:rPr>
        <w:t>w stoiska Województwa Łódzkiego,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informacji o Zamawiającym we wszystkich informacjach prasowych wykupionych przez Organizatora Targów</w:t>
      </w:r>
      <w:r>
        <w:rPr>
          <w:rStyle w:val="Odwoanieprzypisudolnego"/>
          <w:sz w:val="20"/>
          <w:szCs w:val="20"/>
        </w:rPr>
        <w:footnoteReference w:id="1"/>
      </w:r>
      <w:r w:rsidRPr="00AF3D38">
        <w:rPr>
          <w:rStyle w:val="FontStyle14"/>
          <w:sz w:val="20"/>
          <w:szCs w:val="20"/>
        </w:rPr>
        <w:t>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logotypu Zamawiającego oraz projektantów bi</w:t>
      </w:r>
      <w:r w:rsidR="0096287F">
        <w:rPr>
          <w:rStyle w:val="FontStyle14"/>
          <w:sz w:val="20"/>
          <w:szCs w:val="20"/>
        </w:rPr>
        <w:t>orących udział w targach</w:t>
      </w:r>
      <w:r w:rsidRPr="00AF3D38">
        <w:rPr>
          <w:rStyle w:val="FontStyle14"/>
          <w:sz w:val="20"/>
          <w:szCs w:val="20"/>
        </w:rPr>
        <w:t xml:space="preserve"> w ramach stoiska Województwa Łódzkiego na wszystkich nośnikach promocyjnych zapewnionych przez Organizatora targów (np. plakaty, ulotki, plazmy, telebimy),</w:t>
      </w:r>
    </w:p>
    <w:p w:rsidR="002C1CBE" w:rsidRPr="00D960AC" w:rsidRDefault="002C1CBE" w:rsidP="00D960AC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zap</w:t>
      </w:r>
      <w:r w:rsidR="00D960AC">
        <w:rPr>
          <w:rStyle w:val="FontStyle14"/>
          <w:sz w:val="20"/>
          <w:szCs w:val="20"/>
        </w:rPr>
        <w:t>ewnienia max. ………</w:t>
      </w:r>
      <w:r w:rsidRPr="00AF3D38">
        <w:rPr>
          <w:rStyle w:val="FontStyle14"/>
          <w:sz w:val="20"/>
          <w:szCs w:val="20"/>
        </w:rPr>
        <w:t xml:space="preserve"> miejsc parkingowych dla wystawcó</w:t>
      </w:r>
      <w:r w:rsidR="00D960AC">
        <w:rPr>
          <w:rStyle w:val="FontStyle14"/>
          <w:sz w:val="20"/>
          <w:szCs w:val="20"/>
        </w:rPr>
        <w:t>w.</w:t>
      </w:r>
    </w:p>
    <w:p w:rsidR="002C1CBE" w:rsidRPr="002C1CBE" w:rsidRDefault="002C1CBE" w:rsidP="002C1CBE">
      <w:pPr>
        <w:pStyle w:val="Style7"/>
        <w:widowControl/>
        <w:tabs>
          <w:tab w:val="left" w:pos="984"/>
        </w:tabs>
        <w:spacing w:line="341" w:lineRule="exact"/>
        <w:ind w:left="984" w:firstLine="0"/>
        <w:rPr>
          <w:rStyle w:val="FontStyle14"/>
          <w:sz w:val="20"/>
          <w:szCs w:val="20"/>
        </w:rPr>
      </w:pPr>
    </w:p>
    <w:p w:rsidR="00846CA2" w:rsidRPr="002C1CBE" w:rsidRDefault="00846CA2" w:rsidP="00AF3D38">
      <w:pPr>
        <w:pStyle w:val="Style7"/>
        <w:widowControl/>
        <w:tabs>
          <w:tab w:val="left" w:pos="284"/>
        </w:tabs>
        <w:spacing w:line="341" w:lineRule="exact"/>
        <w:ind w:left="284" w:hanging="360"/>
        <w:rPr>
          <w:rStyle w:val="FontStyle14"/>
          <w:rFonts w:ascii="Times New Roman" w:hAnsi="Times New Roman" w:cs="Times New Roman"/>
          <w:sz w:val="20"/>
          <w:szCs w:val="20"/>
        </w:rPr>
      </w:pPr>
      <w:r w:rsidRPr="0090608E">
        <w:rPr>
          <w:rStyle w:val="FontStyle14"/>
          <w:sz w:val="20"/>
          <w:szCs w:val="20"/>
        </w:rPr>
        <w:t>2.</w:t>
      </w:r>
      <w:r w:rsidRPr="0090608E">
        <w:rPr>
          <w:rStyle w:val="FontStyle14"/>
          <w:rFonts w:ascii="Times New Roman" w:hAnsi="Times New Roman" w:cs="Times New Roman"/>
          <w:sz w:val="20"/>
          <w:szCs w:val="20"/>
        </w:rPr>
        <w:tab/>
      </w:r>
      <w:r w:rsidR="00AF3D38" w:rsidRPr="00AF3D38">
        <w:rPr>
          <w:rStyle w:val="FontStyle14"/>
          <w:sz w:val="20"/>
          <w:szCs w:val="20"/>
        </w:rPr>
        <w:t xml:space="preserve">Ubezpieczenie zdrowotne i NNW, diety pobytowe, wyżywienie, zakwaterowanie, koszty podróży oraz transport produktów/materiałów promocyjnych oraz ewentualne inne koszty dodatkowe związane </w:t>
      </w:r>
      <w:r w:rsidR="0073269C">
        <w:rPr>
          <w:rStyle w:val="FontStyle14"/>
          <w:sz w:val="20"/>
          <w:szCs w:val="20"/>
        </w:rPr>
        <w:br/>
      </w:r>
      <w:r w:rsidR="00AF3D38" w:rsidRPr="00AF3D38">
        <w:rPr>
          <w:rStyle w:val="FontStyle14"/>
          <w:sz w:val="20"/>
          <w:szCs w:val="20"/>
        </w:rPr>
        <w:t>z uczestnictwem w Wyjeździe Uczestnik pokrywa we własnym zakresie.</w:t>
      </w:r>
    </w:p>
    <w:p w:rsidR="00846CA2" w:rsidRPr="0090608E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:rsidR="00846CA2" w:rsidRPr="0090608E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:rsidR="00AF3D38" w:rsidRDefault="00EE3E90" w:rsidP="00AF3D38">
      <w:pPr>
        <w:pStyle w:val="Style1"/>
        <w:widowControl/>
        <w:spacing w:line="360" w:lineRule="auto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7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Sposób informowania o przeprowadzeniu naboru</w:t>
      </w:r>
    </w:p>
    <w:p w:rsidR="00AF3D38" w:rsidRPr="00AF3D38" w:rsidRDefault="00846CA2" w:rsidP="00AF3D38">
      <w:pPr>
        <w:pStyle w:val="Style1"/>
        <w:widowControl/>
        <w:numPr>
          <w:ilvl w:val="0"/>
          <w:numId w:val="20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 xml:space="preserve">Informacja o Wyjeździe wraz z Regulaminem i wymaganymi załącznikami zostaną umieszczone </w:t>
      </w:r>
      <w:r w:rsidR="0073269C">
        <w:rPr>
          <w:rStyle w:val="FontStyle14"/>
          <w:sz w:val="20"/>
          <w:szCs w:val="20"/>
        </w:rPr>
        <w:br/>
      </w:r>
      <w:r w:rsidRPr="0090608E">
        <w:rPr>
          <w:rStyle w:val="FontStyle14"/>
          <w:sz w:val="20"/>
          <w:szCs w:val="20"/>
        </w:rPr>
        <w:t xml:space="preserve">na stronie internetowej Urzędu Marszałkowskiego Województwa Łódzkiego </w:t>
      </w:r>
      <w:hyperlink r:id="rId9" w:history="1">
        <w:r w:rsidR="00220A63" w:rsidRPr="0090608E">
          <w:rPr>
            <w:rStyle w:val="Hipercze"/>
            <w:sz w:val="20"/>
            <w:szCs w:val="20"/>
          </w:rPr>
          <w:t>www.lodzkie.pl/biznes</w:t>
        </w:r>
      </w:hyperlink>
      <w:r w:rsidR="00AF3D38">
        <w:rPr>
          <w:rStyle w:val="Hipercze"/>
          <w:sz w:val="20"/>
          <w:szCs w:val="20"/>
        </w:rPr>
        <w:t>.</w:t>
      </w:r>
    </w:p>
    <w:p w:rsidR="00846CA2" w:rsidRPr="00AF3D38" w:rsidRDefault="00846CA2" w:rsidP="00AF3D38">
      <w:pPr>
        <w:pStyle w:val="Style1"/>
        <w:widowControl/>
        <w:numPr>
          <w:ilvl w:val="0"/>
          <w:numId w:val="20"/>
        </w:numPr>
        <w:spacing w:line="360" w:lineRule="auto"/>
        <w:ind w:left="284"/>
        <w:jc w:val="left"/>
        <w:rPr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Lista przedsiębiorców zakwalifikowanych do udziału w Wyjeździe zostanie umieszcz</w:t>
      </w:r>
      <w:r w:rsidR="00C14AAD" w:rsidRPr="00AF3D38">
        <w:rPr>
          <w:rStyle w:val="FontStyle14"/>
          <w:sz w:val="20"/>
          <w:szCs w:val="20"/>
        </w:rPr>
        <w:t>ona na stronie internetowej Urzędu Marszałkowskiego Województwa Łódzkiego, na tej samej, na której zostało wcześniej zamieszczone ogłoszenie o naborze</w:t>
      </w:r>
      <w:r w:rsidRPr="00AF3D38">
        <w:rPr>
          <w:rStyle w:val="FontStyle12"/>
          <w:sz w:val="20"/>
          <w:szCs w:val="20"/>
        </w:rPr>
        <w:t xml:space="preserve">. </w:t>
      </w:r>
    </w:p>
    <w:p w:rsidR="00B5791B" w:rsidRDefault="00B5791B" w:rsidP="00697CF7">
      <w:pPr>
        <w:pStyle w:val="Style1"/>
        <w:widowControl/>
        <w:spacing w:before="43" w:line="360" w:lineRule="auto"/>
        <w:rPr>
          <w:rStyle w:val="FontStyle12"/>
          <w:sz w:val="20"/>
          <w:szCs w:val="20"/>
        </w:rPr>
      </w:pPr>
    </w:p>
    <w:p w:rsidR="004767CB" w:rsidRPr="00B5791B" w:rsidRDefault="00EE3E90" w:rsidP="00B5791B">
      <w:pPr>
        <w:pStyle w:val="Style1"/>
        <w:widowControl/>
        <w:spacing w:line="360" w:lineRule="auto"/>
        <w:rPr>
          <w:rStyle w:val="FontStyle14"/>
          <w:b/>
          <w:bCs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8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Postanowienia końcowe</w:t>
      </w:r>
    </w:p>
    <w:p w:rsidR="00846CA2" w:rsidRPr="0090608E" w:rsidRDefault="00846CA2" w:rsidP="00B5791B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41" w:lineRule="exact"/>
        <w:ind w:left="350" w:hanging="35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Uczestnik Wyjazdu zobowiązuje się do pełnego uczestn</w:t>
      </w:r>
      <w:r w:rsidR="00B5791B">
        <w:rPr>
          <w:rStyle w:val="FontStyle14"/>
          <w:sz w:val="20"/>
          <w:szCs w:val="20"/>
        </w:rPr>
        <w:t>ictwa w przygotowanym przez Województwo Łódzkie</w:t>
      </w:r>
      <w:r w:rsidRPr="0090608E">
        <w:rPr>
          <w:rStyle w:val="FontStyle14"/>
          <w:sz w:val="20"/>
          <w:szCs w:val="20"/>
        </w:rPr>
        <w:t xml:space="preserve"> programie wyjazdu oraz zobowiązuje się do przestrzegania postanowień niniejszego Regulaminu oraz po</w:t>
      </w:r>
      <w:r w:rsidR="0096287F">
        <w:rPr>
          <w:rStyle w:val="FontStyle14"/>
          <w:sz w:val="20"/>
          <w:szCs w:val="20"/>
        </w:rPr>
        <w:t>stanowień Umowy o dofinansowanie</w:t>
      </w:r>
      <w:r w:rsidRPr="0090608E">
        <w:rPr>
          <w:rStyle w:val="FontStyle14"/>
          <w:sz w:val="20"/>
          <w:szCs w:val="20"/>
        </w:rPr>
        <w:t>.</w:t>
      </w:r>
    </w:p>
    <w:p w:rsidR="006D1D56" w:rsidRDefault="006D1D56" w:rsidP="006D1D56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41" w:lineRule="exact"/>
        <w:ind w:left="350" w:hanging="35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 xml:space="preserve">Z chwilą dokonania zgłoszenia Zgłaszający staje się uczestnikiem rekrutacji i zgadza się </w:t>
      </w:r>
      <w:r w:rsidR="0073269C">
        <w:rPr>
          <w:rStyle w:val="FontStyle14"/>
          <w:sz w:val="20"/>
          <w:szCs w:val="20"/>
        </w:rPr>
        <w:br/>
      </w:r>
      <w:r w:rsidRPr="0090608E">
        <w:rPr>
          <w:rStyle w:val="FontStyle14"/>
          <w:sz w:val="20"/>
          <w:szCs w:val="20"/>
        </w:rPr>
        <w:t>na postanowienia niniejszego Regulaminu co jest równoznaczne ze złożeniem następującego oświadczenia: „Dane zawarte w zgłoszeniu są zgodne z prawdą. Oświadczam, że wszelkie treści, w tym dzieła, zdjęcia i dane osobowe udostępnione w związku z rekrutacją są prawdziwe i nie naruszają jakichkolwiek praw autorskich i osobistych”.</w:t>
      </w:r>
    </w:p>
    <w:p w:rsidR="00F63839" w:rsidRPr="0090608E" w:rsidRDefault="00F63839" w:rsidP="00F63839">
      <w:pPr>
        <w:pStyle w:val="Style7"/>
        <w:widowControl/>
        <w:tabs>
          <w:tab w:val="left" w:pos="350"/>
        </w:tabs>
        <w:spacing w:line="341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2A3869" w:rsidRPr="0090608E" w:rsidRDefault="002A3869" w:rsidP="002A3869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70" w:lineRule="exact"/>
        <w:ind w:left="350" w:hanging="350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Województwo Łódzkie zastrzega sobie prawo do odwołania Wyjazdu </w:t>
      </w:r>
      <w:r w:rsidRPr="002A3869">
        <w:rPr>
          <w:rStyle w:val="FontStyle14"/>
          <w:sz w:val="20"/>
          <w:szCs w:val="20"/>
        </w:rPr>
        <w:t xml:space="preserve">bez ponoszenia z tego </w:t>
      </w:r>
      <w:r>
        <w:rPr>
          <w:rStyle w:val="FontStyle14"/>
          <w:sz w:val="20"/>
          <w:szCs w:val="20"/>
        </w:rPr>
        <w:t>tytułu odpowiedzialności wobec U</w:t>
      </w:r>
      <w:r w:rsidRPr="002A3869">
        <w:rPr>
          <w:rStyle w:val="FontStyle14"/>
          <w:sz w:val="20"/>
          <w:szCs w:val="20"/>
        </w:rPr>
        <w:t>czestników</w:t>
      </w:r>
      <w:r>
        <w:rPr>
          <w:rStyle w:val="FontStyle14"/>
          <w:sz w:val="20"/>
          <w:szCs w:val="20"/>
        </w:rPr>
        <w:t>.</w:t>
      </w:r>
    </w:p>
    <w:p w:rsidR="00846CA2" w:rsidRPr="0090608E" w:rsidRDefault="00B774AF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left="350" w:hanging="350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Uczestnik Wyjazdu zwolni Województwo Łódzkie</w:t>
      </w:r>
      <w:r w:rsidR="00846CA2" w:rsidRPr="0090608E">
        <w:rPr>
          <w:rStyle w:val="FontStyle14"/>
          <w:sz w:val="20"/>
          <w:szCs w:val="20"/>
        </w:rPr>
        <w:t xml:space="preserve"> z odpowiedzialności za wszelkie straty, szkody </w:t>
      </w:r>
      <w:r w:rsidR="0073269C">
        <w:rPr>
          <w:rStyle w:val="FontStyle14"/>
          <w:sz w:val="20"/>
          <w:szCs w:val="20"/>
        </w:rPr>
        <w:br/>
      </w:r>
      <w:r w:rsidR="00846CA2" w:rsidRPr="0090608E">
        <w:rPr>
          <w:rStyle w:val="FontStyle14"/>
          <w:sz w:val="20"/>
          <w:szCs w:val="20"/>
        </w:rPr>
        <w:t>i wydatki oraz z odpowiedzialności karnej lub cywilnej oraz kosztów postępowania sądowego lub ugodowego zgłaszanych przez Organizatora Targów w związku z jakimkolwiek działaniem lub zaniechaniem Uczestnika Wyjazdu/jego przedstawicieli, jak również tytułem roszczeń stron trzecich związanych z naruszaniem ich praw związanych z prezentowanymi eksponatami, usługami, materiałami i informacjami dostarczanymi bądź</w:t>
      </w:r>
      <w:r w:rsidR="00953378">
        <w:rPr>
          <w:rStyle w:val="FontStyle14"/>
          <w:sz w:val="20"/>
          <w:szCs w:val="20"/>
        </w:rPr>
        <w:t xml:space="preserve"> wykorzystywanymi przez Uczestnika</w:t>
      </w:r>
      <w:r w:rsidR="00846CA2" w:rsidRPr="0090608E">
        <w:rPr>
          <w:rStyle w:val="FontStyle14"/>
          <w:sz w:val="20"/>
          <w:szCs w:val="20"/>
        </w:rPr>
        <w:t xml:space="preserve">. Zabezpieczenie wynikające z tego punktu ma zastosowanie po wygaśnięciu umowy </w:t>
      </w:r>
      <w:r w:rsidR="004767CB" w:rsidRPr="0090608E">
        <w:rPr>
          <w:rStyle w:val="FontStyle14"/>
          <w:sz w:val="20"/>
          <w:szCs w:val="20"/>
        </w:rPr>
        <w:br/>
      </w:r>
      <w:r w:rsidR="00846CA2" w:rsidRPr="0090608E">
        <w:rPr>
          <w:rStyle w:val="FontStyle14"/>
          <w:sz w:val="20"/>
          <w:szCs w:val="20"/>
        </w:rPr>
        <w:t xml:space="preserve">o dofinansowanie i stanowi dodatkowy </w:t>
      </w:r>
      <w:r>
        <w:rPr>
          <w:rStyle w:val="FontStyle14"/>
          <w:sz w:val="20"/>
          <w:szCs w:val="20"/>
        </w:rPr>
        <w:t>środek prawny przysługujący Województwu Łódzkiemu</w:t>
      </w:r>
      <w:r w:rsidR="00846CA2" w:rsidRPr="0090608E">
        <w:rPr>
          <w:rStyle w:val="FontStyle14"/>
          <w:sz w:val="20"/>
          <w:szCs w:val="20"/>
        </w:rPr>
        <w:t>.</w:t>
      </w:r>
    </w:p>
    <w:p w:rsidR="00846CA2" w:rsidRPr="002A3869" w:rsidRDefault="00B774AF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firstLine="0"/>
        <w:jc w:val="left"/>
        <w:rPr>
          <w:sz w:val="20"/>
          <w:szCs w:val="20"/>
        </w:rPr>
      </w:pPr>
      <w:r>
        <w:rPr>
          <w:rStyle w:val="FontStyle14"/>
          <w:sz w:val="20"/>
          <w:szCs w:val="20"/>
        </w:rPr>
        <w:t>Województwo Łódzkie</w:t>
      </w:r>
      <w:r w:rsidR="00846CA2" w:rsidRPr="0090608E">
        <w:rPr>
          <w:rStyle w:val="FontStyle14"/>
          <w:sz w:val="20"/>
          <w:szCs w:val="20"/>
        </w:rPr>
        <w:t xml:space="preserve"> nie ponosi odpowiedzialności za:</w:t>
      </w:r>
    </w:p>
    <w:p w:rsidR="00B774AF" w:rsidRDefault="00846CA2" w:rsidP="00B774AF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be</w:t>
      </w:r>
      <w:r w:rsidR="00953378">
        <w:rPr>
          <w:rStyle w:val="FontStyle14"/>
          <w:sz w:val="20"/>
          <w:szCs w:val="20"/>
        </w:rPr>
        <w:t>zpieczeństwo Uczestników</w:t>
      </w:r>
      <w:r w:rsidR="004F5764">
        <w:rPr>
          <w:rStyle w:val="FontStyle14"/>
          <w:sz w:val="20"/>
          <w:szCs w:val="20"/>
        </w:rPr>
        <w:t xml:space="preserve"> targów w trakcie ich</w:t>
      </w:r>
      <w:r w:rsidRPr="0090608E">
        <w:rPr>
          <w:rStyle w:val="FontStyle14"/>
          <w:sz w:val="20"/>
          <w:szCs w:val="20"/>
        </w:rPr>
        <w:t xml:space="preserve"> trwania;</w:t>
      </w:r>
    </w:p>
    <w:p w:rsidR="00B774AF" w:rsidRDefault="00846CA2" w:rsidP="00B774AF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rStyle w:val="FontStyle14"/>
          <w:sz w:val="20"/>
          <w:szCs w:val="20"/>
        </w:rPr>
      </w:pPr>
      <w:r w:rsidRPr="00B774AF">
        <w:rPr>
          <w:rStyle w:val="FontStyle14"/>
          <w:sz w:val="20"/>
          <w:szCs w:val="20"/>
        </w:rPr>
        <w:t xml:space="preserve">szkody </w:t>
      </w:r>
      <w:r w:rsidR="004F5764">
        <w:rPr>
          <w:rStyle w:val="FontStyle14"/>
          <w:sz w:val="20"/>
          <w:szCs w:val="20"/>
        </w:rPr>
        <w:t xml:space="preserve">poniesione przez Uczestników z tytułu </w:t>
      </w:r>
      <w:r w:rsidRPr="00B774AF">
        <w:rPr>
          <w:rStyle w:val="FontStyle14"/>
          <w:sz w:val="20"/>
          <w:szCs w:val="20"/>
        </w:rPr>
        <w:t>utra</w:t>
      </w:r>
      <w:r w:rsidR="00B774AF">
        <w:rPr>
          <w:rStyle w:val="FontStyle14"/>
          <w:sz w:val="20"/>
          <w:szCs w:val="20"/>
        </w:rPr>
        <w:t xml:space="preserve">ty majątku sprowadzanego </w:t>
      </w:r>
      <w:r w:rsidR="004F5764">
        <w:rPr>
          <w:rStyle w:val="FontStyle14"/>
          <w:sz w:val="20"/>
          <w:szCs w:val="20"/>
        </w:rPr>
        <w:t>w ramach targów przez Uczestnika targów</w:t>
      </w:r>
      <w:r w:rsidRPr="00B774AF">
        <w:rPr>
          <w:rStyle w:val="FontStyle14"/>
          <w:sz w:val="20"/>
          <w:szCs w:val="20"/>
        </w:rPr>
        <w:t>;</w:t>
      </w:r>
    </w:p>
    <w:p w:rsidR="00846CA2" w:rsidRPr="002A3869" w:rsidRDefault="00846CA2" w:rsidP="00846CA2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sz w:val="20"/>
          <w:szCs w:val="20"/>
        </w:rPr>
      </w:pPr>
      <w:r w:rsidRPr="00B774AF">
        <w:rPr>
          <w:rStyle w:val="FontStyle14"/>
          <w:sz w:val="20"/>
          <w:szCs w:val="20"/>
        </w:rPr>
        <w:t xml:space="preserve">inne szkody lub straty (w tym bez ograniczeń </w:t>
      </w:r>
      <w:r w:rsidR="004F5764">
        <w:rPr>
          <w:rStyle w:val="FontStyle14"/>
          <w:sz w:val="20"/>
          <w:szCs w:val="20"/>
        </w:rPr>
        <w:t xml:space="preserve">za </w:t>
      </w:r>
      <w:r w:rsidRPr="00B774AF">
        <w:rPr>
          <w:rStyle w:val="FontStyle14"/>
          <w:sz w:val="20"/>
          <w:szCs w:val="20"/>
        </w:rPr>
        <w:t>utratę wartości bądź zysków, straty tytułem przerw w pracy, utraty danych, awarii systemu komputerowego, inne szkody handlowe).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W przypadku zdarzeń nieprzewidzianych w niniejszym Regulaminie</w:t>
      </w:r>
      <w:r w:rsidR="0096287F">
        <w:rPr>
          <w:rStyle w:val="FontStyle14"/>
          <w:sz w:val="20"/>
          <w:szCs w:val="20"/>
        </w:rPr>
        <w:t>,</w:t>
      </w:r>
      <w:r w:rsidR="0096287F" w:rsidRPr="0096287F">
        <w:rPr>
          <w:rFonts w:eastAsia="Times New Roman"/>
          <w:kern w:val="1"/>
          <w:sz w:val="20"/>
          <w:szCs w:val="20"/>
        </w:rPr>
        <w:t xml:space="preserve"> </w:t>
      </w:r>
      <w:r w:rsidR="0096287F" w:rsidRPr="0096287F">
        <w:rPr>
          <w:sz w:val="20"/>
          <w:szCs w:val="20"/>
        </w:rPr>
        <w:t>dotyczących kwestii organizacyjnych związanych ze stoiskiem decydujące znaczenie ma decyzja Województwa Łódzkiego (osoby reprezentującej).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>Uczestnikowi Wyjazdu udzielane je</w:t>
      </w:r>
      <w:r w:rsidR="00903AE5" w:rsidRPr="004F5764">
        <w:rPr>
          <w:rStyle w:val="FontStyle14"/>
          <w:sz w:val="20"/>
          <w:szCs w:val="20"/>
        </w:rPr>
        <w:t>st dofinansowanie ze środków budżetu</w:t>
      </w:r>
      <w:r w:rsidR="0090608E" w:rsidRPr="004F5764">
        <w:rPr>
          <w:rStyle w:val="FontStyle14"/>
          <w:sz w:val="20"/>
          <w:szCs w:val="20"/>
        </w:rPr>
        <w:t xml:space="preserve"> Województwa Łódzkiego. </w:t>
      </w:r>
      <w:r w:rsidRPr="004F5764">
        <w:rPr>
          <w:rStyle w:val="FontStyle14"/>
          <w:sz w:val="20"/>
          <w:szCs w:val="20"/>
        </w:rPr>
        <w:t xml:space="preserve">Dzień zawarcia Umowy o dofinansowanie uczestnictwa w Wyjeździe jest dniem udzielenia 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>. Na potwierdzenie wysokośc</w:t>
      </w:r>
      <w:r w:rsidR="00D14EE7" w:rsidRPr="004F5764">
        <w:rPr>
          <w:rStyle w:val="FontStyle14"/>
          <w:sz w:val="20"/>
          <w:szCs w:val="20"/>
        </w:rPr>
        <w:t xml:space="preserve">i udzielonej pomocy de </w:t>
      </w:r>
      <w:proofErr w:type="spellStart"/>
      <w:r w:rsidR="00D14EE7" w:rsidRPr="004F5764">
        <w:rPr>
          <w:rStyle w:val="FontStyle14"/>
          <w:sz w:val="20"/>
          <w:szCs w:val="20"/>
        </w:rPr>
        <w:t>minimis</w:t>
      </w:r>
      <w:proofErr w:type="spellEnd"/>
      <w:r w:rsidR="00D14EE7" w:rsidRPr="004F5764">
        <w:rPr>
          <w:rStyle w:val="FontStyle14"/>
          <w:sz w:val="20"/>
          <w:szCs w:val="20"/>
        </w:rPr>
        <w:t xml:space="preserve"> U</w:t>
      </w:r>
      <w:r w:rsidRPr="004F5764">
        <w:rPr>
          <w:rStyle w:val="FontStyle14"/>
          <w:sz w:val="20"/>
          <w:szCs w:val="20"/>
        </w:rPr>
        <w:t xml:space="preserve">czestnik Wyjazdu otrzymuje Zaświadczenie o 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 xml:space="preserve">, według wzoru, który stanowi </w:t>
      </w:r>
      <w:r w:rsidR="00E9005C" w:rsidRPr="004F5764">
        <w:rPr>
          <w:rStyle w:val="FontStyle14"/>
          <w:sz w:val="20"/>
          <w:szCs w:val="20"/>
        </w:rPr>
        <w:t>Załącznik nr 2</w:t>
      </w:r>
      <w:r w:rsidR="004F5764">
        <w:rPr>
          <w:rStyle w:val="FontStyle14"/>
          <w:sz w:val="20"/>
          <w:szCs w:val="20"/>
        </w:rPr>
        <w:t xml:space="preserve"> do umowy o dofinansowanie</w:t>
      </w:r>
      <w:r w:rsidRPr="004F5764">
        <w:rPr>
          <w:rStyle w:val="FontStyle14"/>
          <w:sz w:val="20"/>
          <w:szCs w:val="20"/>
        </w:rPr>
        <w:t>.</w:t>
      </w:r>
      <w:r w:rsidR="0090608E" w:rsidRPr="004F5764">
        <w:rPr>
          <w:rStyle w:val="FontStyle14"/>
          <w:sz w:val="20"/>
          <w:szCs w:val="20"/>
        </w:rPr>
        <w:t xml:space="preserve"> Uczestnik, który zakwalifikuje się do udziału w targach, </w:t>
      </w:r>
      <w:r w:rsidR="004767CB" w:rsidRPr="004F5764">
        <w:rPr>
          <w:rStyle w:val="FontStyle14"/>
          <w:sz w:val="20"/>
          <w:szCs w:val="20"/>
        </w:rPr>
        <w:t>zobowią</w:t>
      </w:r>
      <w:r w:rsidR="0090608E" w:rsidRPr="004F5764">
        <w:rPr>
          <w:rStyle w:val="FontStyle14"/>
          <w:sz w:val="20"/>
          <w:szCs w:val="20"/>
        </w:rPr>
        <w:t xml:space="preserve">zany jest przekazać przedstawicielowi Województwa Łódzkiego wypełniony i podpisany </w:t>
      </w:r>
      <w:r w:rsidR="004767CB" w:rsidRPr="004F5764">
        <w:rPr>
          <w:rStyle w:val="FontStyle14"/>
          <w:sz w:val="20"/>
          <w:szCs w:val="20"/>
        </w:rPr>
        <w:t xml:space="preserve">Formularz ubiegania się o pomoc de </w:t>
      </w:r>
      <w:proofErr w:type="spellStart"/>
      <w:r w:rsidR="004767CB" w:rsidRPr="004F5764">
        <w:rPr>
          <w:rStyle w:val="FontStyle14"/>
          <w:sz w:val="20"/>
          <w:szCs w:val="20"/>
        </w:rPr>
        <w:t>minimis</w:t>
      </w:r>
      <w:proofErr w:type="spellEnd"/>
      <w:r w:rsidR="004767CB" w:rsidRPr="004F5764">
        <w:rPr>
          <w:rStyle w:val="FontStyle14"/>
          <w:sz w:val="20"/>
          <w:szCs w:val="20"/>
        </w:rPr>
        <w:t xml:space="preserve">, stanowiący </w:t>
      </w:r>
      <w:r w:rsidR="00E9005C" w:rsidRPr="004F5764">
        <w:rPr>
          <w:rStyle w:val="FontStyle14"/>
          <w:sz w:val="20"/>
          <w:szCs w:val="20"/>
        </w:rPr>
        <w:t>Załącznik nr 3</w:t>
      </w:r>
      <w:r w:rsidR="004767CB" w:rsidRPr="004F5764">
        <w:rPr>
          <w:rStyle w:val="FontStyle14"/>
          <w:b/>
          <w:sz w:val="20"/>
          <w:szCs w:val="20"/>
        </w:rPr>
        <w:t xml:space="preserve"> </w:t>
      </w:r>
      <w:r w:rsidR="0090608E" w:rsidRPr="004F5764">
        <w:rPr>
          <w:rStyle w:val="FontStyle14"/>
          <w:sz w:val="20"/>
          <w:szCs w:val="20"/>
        </w:rPr>
        <w:t>(najpóźniej w dniu odbywania się targów).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 xml:space="preserve">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 xml:space="preserve"> nie udziela się, jeżeli łącznie z inną pomocą udzieloną określonemu przedsiębiorcy w odniesieniu do tych samych wydatków kwalifikujących się do objęcia pomocą spowodowałaby przekroczenie dopuszczalnej intensywności pomocy, określonej w przepisach mających zastosowanie przy udzielaniu pomocy innej niż pomoc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>.</w:t>
      </w:r>
    </w:p>
    <w:p w:rsidR="004F5764" w:rsidRDefault="00D14EE7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sz w:val="20"/>
          <w:szCs w:val="20"/>
        </w:rPr>
      </w:pPr>
      <w:r w:rsidRPr="004F5764">
        <w:rPr>
          <w:rStyle w:val="FontStyle14"/>
          <w:sz w:val="20"/>
          <w:szCs w:val="20"/>
        </w:rPr>
        <w:t>Przedsiębiorcy, którzy</w:t>
      </w:r>
      <w:r w:rsidR="006D1D56" w:rsidRPr="004F5764">
        <w:rPr>
          <w:rStyle w:val="FontStyle14"/>
          <w:sz w:val="20"/>
          <w:szCs w:val="20"/>
        </w:rPr>
        <w:t xml:space="preserve"> wezmą ud</w:t>
      </w:r>
      <w:r w:rsidRPr="004F5764">
        <w:rPr>
          <w:rStyle w:val="FontStyle14"/>
          <w:sz w:val="20"/>
          <w:szCs w:val="20"/>
        </w:rPr>
        <w:t>ział w Wyjeździe, są zobowiązani</w:t>
      </w:r>
      <w:r w:rsidR="006D1D56" w:rsidRPr="004F5764">
        <w:rPr>
          <w:rStyle w:val="FontStyle14"/>
          <w:sz w:val="20"/>
          <w:szCs w:val="20"/>
        </w:rPr>
        <w:t xml:space="preserve"> do informowa</w:t>
      </w:r>
      <w:r w:rsidR="0090608E" w:rsidRPr="004F5764">
        <w:rPr>
          <w:rStyle w:val="FontStyle14"/>
          <w:sz w:val="20"/>
          <w:szCs w:val="20"/>
        </w:rPr>
        <w:t xml:space="preserve">nia, że został </w:t>
      </w:r>
      <w:r w:rsidR="0073269C" w:rsidRPr="004F5764">
        <w:rPr>
          <w:rStyle w:val="FontStyle14"/>
          <w:sz w:val="20"/>
          <w:szCs w:val="20"/>
        </w:rPr>
        <w:br/>
      </w:r>
      <w:r w:rsidR="0090608E" w:rsidRPr="004F5764">
        <w:rPr>
          <w:rStyle w:val="FontStyle14"/>
          <w:sz w:val="20"/>
          <w:szCs w:val="20"/>
        </w:rPr>
        <w:t xml:space="preserve">on sfinansowany </w:t>
      </w:r>
      <w:r w:rsidR="006D1D56" w:rsidRPr="004F5764">
        <w:rPr>
          <w:rStyle w:val="FontStyle14"/>
          <w:sz w:val="20"/>
          <w:szCs w:val="20"/>
        </w:rPr>
        <w:t>z budżetu Województwa Łódzkiego</w:t>
      </w:r>
      <w:r w:rsidR="006D1D56" w:rsidRPr="004F5764">
        <w:rPr>
          <w:bCs/>
          <w:sz w:val="20"/>
          <w:szCs w:val="20"/>
        </w:rPr>
        <w:t xml:space="preserve">. </w:t>
      </w:r>
    </w:p>
    <w:p w:rsidR="006D1D56" w:rsidRPr="004F5764" w:rsidRDefault="006D1D56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 xml:space="preserve">Województwo Łódzkie realizując obowiązek informowania osób, których dane osobowe </w:t>
      </w:r>
      <w:r w:rsidR="0073269C" w:rsidRPr="004F5764">
        <w:rPr>
          <w:rStyle w:val="FontStyle14"/>
          <w:sz w:val="20"/>
          <w:szCs w:val="20"/>
        </w:rPr>
        <w:br/>
      </w:r>
      <w:r w:rsidRPr="004F5764">
        <w:rPr>
          <w:rStyle w:val="FontStyle14"/>
          <w:sz w:val="20"/>
          <w:szCs w:val="20"/>
        </w:rPr>
        <w:t xml:space="preserve">są przetwarzane w związku z procesem rekrutacji do udziału w wydarzeniu informuje, </w:t>
      </w:r>
      <w:r w:rsidR="0073269C" w:rsidRPr="004F5764">
        <w:rPr>
          <w:rStyle w:val="FontStyle14"/>
          <w:sz w:val="20"/>
          <w:szCs w:val="20"/>
        </w:rPr>
        <w:br/>
      </w:r>
      <w:r w:rsidRPr="004F5764">
        <w:rPr>
          <w:rStyle w:val="FontStyle14"/>
          <w:sz w:val="20"/>
          <w:szCs w:val="20"/>
        </w:rPr>
        <w:t xml:space="preserve">że administratorem danych osobowych jest Zarząd Województwa Łódzkiego. Pozostałe informacje </w:t>
      </w:r>
      <w:r w:rsidR="008E79BC" w:rsidRPr="004F5764">
        <w:rPr>
          <w:rStyle w:val="FontStyle14"/>
          <w:sz w:val="20"/>
          <w:szCs w:val="20"/>
        </w:rPr>
        <w:t>zawarte są w Z</w:t>
      </w:r>
      <w:r w:rsidRPr="004F5764">
        <w:rPr>
          <w:rStyle w:val="FontStyle14"/>
          <w:sz w:val="20"/>
          <w:szCs w:val="20"/>
        </w:rPr>
        <w:t>ałączniku nr 6 do</w:t>
      </w:r>
      <w:r w:rsidR="0096287F" w:rsidRPr="004F5764">
        <w:rPr>
          <w:rStyle w:val="FontStyle14"/>
          <w:sz w:val="20"/>
          <w:szCs w:val="20"/>
        </w:rPr>
        <w:t xml:space="preserve"> umowy</w:t>
      </w:r>
      <w:r w:rsidR="004F5764">
        <w:rPr>
          <w:rStyle w:val="FontStyle14"/>
          <w:sz w:val="20"/>
          <w:szCs w:val="20"/>
        </w:rPr>
        <w:t xml:space="preserve"> o dofinansowanie</w:t>
      </w:r>
      <w:r w:rsidRPr="004F5764">
        <w:rPr>
          <w:rStyle w:val="FontStyle14"/>
          <w:sz w:val="20"/>
          <w:szCs w:val="20"/>
        </w:rPr>
        <w:t>.</w:t>
      </w:r>
    </w:p>
    <w:p w:rsidR="008E79BC" w:rsidRPr="0090608E" w:rsidRDefault="008E79BC" w:rsidP="00846CA2">
      <w:pPr>
        <w:pStyle w:val="Style8"/>
        <w:widowControl/>
        <w:spacing w:before="134" w:line="346" w:lineRule="exact"/>
        <w:jc w:val="left"/>
        <w:rPr>
          <w:rStyle w:val="FontStyle14"/>
          <w:b/>
          <w:sz w:val="20"/>
          <w:szCs w:val="20"/>
        </w:rPr>
      </w:pPr>
    </w:p>
    <w:p w:rsidR="004F5764" w:rsidRDefault="004F5764" w:rsidP="00846CA2">
      <w:pPr>
        <w:pStyle w:val="Style8"/>
        <w:widowControl/>
        <w:spacing w:before="134" w:line="346" w:lineRule="exact"/>
        <w:jc w:val="left"/>
        <w:rPr>
          <w:rStyle w:val="FontStyle14"/>
          <w:b/>
          <w:sz w:val="20"/>
          <w:szCs w:val="20"/>
        </w:rPr>
      </w:pPr>
    </w:p>
    <w:p w:rsidR="00B747A7" w:rsidRPr="0090608E" w:rsidRDefault="00E714FF">
      <w:pPr>
        <w:rPr>
          <w:sz w:val="20"/>
          <w:szCs w:val="20"/>
        </w:rPr>
      </w:pPr>
      <w:bookmarkStart w:id="0" w:name="_GoBack"/>
      <w:bookmarkEnd w:id="0"/>
    </w:p>
    <w:sectPr w:rsidR="00B747A7" w:rsidRPr="0090608E" w:rsidSect="00F63839">
      <w:footerReference w:type="default" r:id="rId10"/>
      <w:pgSz w:w="11906" w:h="16838"/>
      <w:pgMar w:top="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FF" w:rsidRDefault="00E714FF" w:rsidP="00136060">
      <w:r>
        <w:separator/>
      </w:r>
    </w:p>
  </w:endnote>
  <w:endnote w:type="continuationSeparator" w:id="0">
    <w:p w:rsidR="00E714FF" w:rsidRDefault="00E714FF" w:rsidP="0013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60" w:rsidRDefault="00C51127">
    <w:pPr>
      <w:pStyle w:val="Stopka"/>
    </w:pPr>
    <w:r>
      <w:rPr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-142240</wp:posOffset>
          </wp:positionV>
          <wp:extent cx="885825" cy="514350"/>
          <wp:effectExtent l="0" t="0" r="952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09D">
      <w:rPr>
        <w:iCs/>
        <w:sz w:val="16"/>
        <w:szCs w:val="16"/>
      </w:rPr>
      <w:t xml:space="preserve">                         </w:t>
    </w:r>
    <w:r w:rsidR="00903AE5">
      <w:rPr>
        <w:iCs/>
        <w:sz w:val="16"/>
        <w:szCs w:val="16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FF" w:rsidRDefault="00E714FF" w:rsidP="00136060">
      <w:r>
        <w:separator/>
      </w:r>
    </w:p>
  </w:footnote>
  <w:footnote w:type="continuationSeparator" w:id="0">
    <w:p w:rsidR="00E714FF" w:rsidRDefault="00E714FF" w:rsidP="00136060">
      <w:r>
        <w:continuationSeparator/>
      </w:r>
    </w:p>
  </w:footnote>
  <w:footnote w:id="1">
    <w:p w:rsidR="002C1CBE" w:rsidRDefault="002C1CBE">
      <w:pPr>
        <w:pStyle w:val="Tekstprzypisudolnego"/>
      </w:pPr>
      <w:r>
        <w:rPr>
          <w:rStyle w:val="Odwoanieprzypisudolnego"/>
        </w:rPr>
        <w:footnoteRef/>
      </w:r>
      <w:r>
        <w:t xml:space="preserve"> Tylko w sytuacji, w której Organizator targów przewiduje takie informacje.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6A5986"/>
    <w:lvl w:ilvl="0">
      <w:numFmt w:val="bullet"/>
      <w:lvlText w:val="*"/>
      <w:lvlJc w:val="left"/>
    </w:lvl>
  </w:abstractNum>
  <w:abstractNum w:abstractNumId="1" w15:restartNumberingAfterBreak="0">
    <w:nsid w:val="0F8171E0"/>
    <w:multiLevelType w:val="singleLevel"/>
    <w:tmpl w:val="E362AAE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15231CB6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182167AC"/>
    <w:multiLevelType w:val="hybridMultilevel"/>
    <w:tmpl w:val="74E4D65A"/>
    <w:lvl w:ilvl="0" w:tplc="FDB464D0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21254503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27257901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28C12ABD"/>
    <w:multiLevelType w:val="hybridMultilevel"/>
    <w:tmpl w:val="3F36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2F5F"/>
    <w:multiLevelType w:val="hybridMultilevel"/>
    <w:tmpl w:val="22904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276A"/>
    <w:multiLevelType w:val="singleLevel"/>
    <w:tmpl w:val="6F8255C8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 w15:restartNumberingAfterBreak="0">
    <w:nsid w:val="31AE1C57"/>
    <w:multiLevelType w:val="singleLevel"/>
    <w:tmpl w:val="C3146778"/>
    <w:lvl w:ilvl="0">
      <w:start w:val="1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10" w15:restartNumberingAfterBreak="0">
    <w:nsid w:val="35827289"/>
    <w:multiLevelType w:val="multilevel"/>
    <w:tmpl w:val="0415001D"/>
    <w:numStyleLink w:val="1ai"/>
  </w:abstractNum>
  <w:abstractNum w:abstractNumId="11" w15:restartNumberingAfterBreak="0">
    <w:nsid w:val="3DD143C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C15D4"/>
    <w:multiLevelType w:val="singleLevel"/>
    <w:tmpl w:val="F4F0240C"/>
    <w:lvl w:ilvl="0">
      <w:start w:val="6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4BD26977"/>
    <w:multiLevelType w:val="hybridMultilevel"/>
    <w:tmpl w:val="AC281A90"/>
    <w:lvl w:ilvl="0" w:tplc="70B41BF4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DD660C7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5" w15:restartNumberingAfterBreak="0">
    <w:nsid w:val="540D436D"/>
    <w:multiLevelType w:val="hybridMultilevel"/>
    <w:tmpl w:val="C76C0E38"/>
    <w:lvl w:ilvl="0" w:tplc="FDB464D0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7CC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 w15:restartNumberingAfterBreak="0">
    <w:nsid w:val="5C7544FF"/>
    <w:multiLevelType w:val="singleLevel"/>
    <w:tmpl w:val="DE3E9F92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 w:val="0"/>
      </w:rPr>
    </w:lvl>
  </w:abstractNum>
  <w:abstractNum w:abstractNumId="18" w15:restartNumberingAfterBreak="0">
    <w:nsid w:val="5FBF5EE1"/>
    <w:multiLevelType w:val="hybridMultilevel"/>
    <w:tmpl w:val="49165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27D0"/>
    <w:multiLevelType w:val="singleLevel"/>
    <w:tmpl w:val="3C283162"/>
    <w:lvl w:ilvl="0">
      <w:start w:val="1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20" w15:restartNumberingAfterBreak="0">
    <w:nsid w:val="63614E25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1" w15:restartNumberingAfterBreak="0">
    <w:nsid w:val="6B7D748D"/>
    <w:multiLevelType w:val="singleLevel"/>
    <w:tmpl w:val="29728330"/>
    <w:lvl w:ilvl="0">
      <w:start w:val="7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2" w15:restartNumberingAfterBreak="0">
    <w:nsid w:val="7AC10CBA"/>
    <w:multiLevelType w:val="hybridMultilevel"/>
    <w:tmpl w:val="3F36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6"/>
  </w:num>
  <w:num w:numId="7">
    <w:abstractNumId w:val="17"/>
  </w:num>
  <w:num w:numId="8">
    <w:abstractNumId w:val="5"/>
  </w:num>
  <w:num w:numId="9">
    <w:abstractNumId w:val="19"/>
  </w:num>
  <w:num w:numId="10">
    <w:abstractNumId w:val="20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2">
    <w:abstractNumId w:val="21"/>
  </w:num>
  <w:num w:numId="13">
    <w:abstractNumId w:val="9"/>
  </w:num>
  <w:num w:numId="14">
    <w:abstractNumId w:val="13"/>
  </w:num>
  <w:num w:numId="15">
    <w:abstractNumId w:val="22"/>
  </w:num>
  <w:num w:numId="16">
    <w:abstractNumId w:val="6"/>
  </w:num>
  <w:num w:numId="17">
    <w:abstractNumId w:val="7"/>
  </w:num>
  <w:num w:numId="18">
    <w:abstractNumId w:val="18"/>
  </w:num>
  <w:num w:numId="19">
    <w:abstractNumId w:val="3"/>
  </w:num>
  <w:num w:numId="20">
    <w:abstractNumId w:val="15"/>
  </w:num>
  <w:num w:numId="21">
    <w:abstractNumId w:val="11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A2"/>
    <w:rsid w:val="000035D1"/>
    <w:rsid w:val="00040B2D"/>
    <w:rsid w:val="0005611C"/>
    <w:rsid w:val="00075241"/>
    <w:rsid w:val="00077999"/>
    <w:rsid w:val="00077B53"/>
    <w:rsid w:val="0009751D"/>
    <w:rsid w:val="000C1B82"/>
    <w:rsid w:val="000D478B"/>
    <w:rsid w:val="000F5B31"/>
    <w:rsid w:val="001246F3"/>
    <w:rsid w:val="00133597"/>
    <w:rsid w:val="00136060"/>
    <w:rsid w:val="00137478"/>
    <w:rsid w:val="00182374"/>
    <w:rsid w:val="001C09DF"/>
    <w:rsid w:val="001E2A5D"/>
    <w:rsid w:val="002044D1"/>
    <w:rsid w:val="00220A63"/>
    <w:rsid w:val="00245D16"/>
    <w:rsid w:val="002A3869"/>
    <w:rsid w:val="002C0783"/>
    <w:rsid w:val="002C1CBE"/>
    <w:rsid w:val="002C560E"/>
    <w:rsid w:val="00306B58"/>
    <w:rsid w:val="00333F6D"/>
    <w:rsid w:val="00334339"/>
    <w:rsid w:val="003925EB"/>
    <w:rsid w:val="003A3E53"/>
    <w:rsid w:val="003B1A72"/>
    <w:rsid w:val="00452327"/>
    <w:rsid w:val="004621EE"/>
    <w:rsid w:val="004767CB"/>
    <w:rsid w:val="004C54F6"/>
    <w:rsid w:val="004F5764"/>
    <w:rsid w:val="004F69C8"/>
    <w:rsid w:val="00576318"/>
    <w:rsid w:val="005802F3"/>
    <w:rsid w:val="00594261"/>
    <w:rsid w:val="00595550"/>
    <w:rsid w:val="005C63CC"/>
    <w:rsid w:val="005F5443"/>
    <w:rsid w:val="0061695D"/>
    <w:rsid w:val="00620437"/>
    <w:rsid w:val="00635A86"/>
    <w:rsid w:val="00663663"/>
    <w:rsid w:val="00697CF7"/>
    <w:rsid w:val="006D1D56"/>
    <w:rsid w:val="006E11A9"/>
    <w:rsid w:val="006F7044"/>
    <w:rsid w:val="00711D3E"/>
    <w:rsid w:val="00725A7C"/>
    <w:rsid w:val="0073269C"/>
    <w:rsid w:val="00733B7C"/>
    <w:rsid w:val="007635A6"/>
    <w:rsid w:val="00772C1C"/>
    <w:rsid w:val="007B332F"/>
    <w:rsid w:val="007F0164"/>
    <w:rsid w:val="008150F9"/>
    <w:rsid w:val="008429B3"/>
    <w:rsid w:val="00846CA2"/>
    <w:rsid w:val="008540FB"/>
    <w:rsid w:val="00862D66"/>
    <w:rsid w:val="008A23AF"/>
    <w:rsid w:val="008D6952"/>
    <w:rsid w:val="008E79BC"/>
    <w:rsid w:val="00903AE5"/>
    <w:rsid w:val="0090608E"/>
    <w:rsid w:val="00924E86"/>
    <w:rsid w:val="00953378"/>
    <w:rsid w:val="0095709D"/>
    <w:rsid w:val="00957E35"/>
    <w:rsid w:val="0096287F"/>
    <w:rsid w:val="00971C7A"/>
    <w:rsid w:val="00973065"/>
    <w:rsid w:val="009A1BD9"/>
    <w:rsid w:val="009C6DFD"/>
    <w:rsid w:val="00A03B57"/>
    <w:rsid w:val="00A06C52"/>
    <w:rsid w:val="00AF2A67"/>
    <w:rsid w:val="00AF3D38"/>
    <w:rsid w:val="00B45753"/>
    <w:rsid w:val="00B5791B"/>
    <w:rsid w:val="00B774AF"/>
    <w:rsid w:val="00B915A5"/>
    <w:rsid w:val="00BB4AEC"/>
    <w:rsid w:val="00BB4E42"/>
    <w:rsid w:val="00BC651D"/>
    <w:rsid w:val="00C14AAD"/>
    <w:rsid w:val="00C25AFB"/>
    <w:rsid w:val="00C51127"/>
    <w:rsid w:val="00C72FA2"/>
    <w:rsid w:val="00CD1746"/>
    <w:rsid w:val="00D14EE7"/>
    <w:rsid w:val="00D95693"/>
    <w:rsid w:val="00D960AC"/>
    <w:rsid w:val="00DF3C1E"/>
    <w:rsid w:val="00E01F9C"/>
    <w:rsid w:val="00E1378B"/>
    <w:rsid w:val="00E714FF"/>
    <w:rsid w:val="00E82A5B"/>
    <w:rsid w:val="00E9005C"/>
    <w:rsid w:val="00EA1733"/>
    <w:rsid w:val="00ED3B36"/>
    <w:rsid w:val="00EE2151"/>
    <w:rsid w:val="00EE2F9A"/>
    <w:rsid w:val="00EE3E90"/>
    <w:rsid w:val="00F12946"/>
    <w:rsid w:val="00F22A29"/>
    <w:rsid w:val="00F51860"/>
    <w:rsid w:val="00F63839"/>
    <w:rsid w:val="00F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835DC-88E7-49F6-9232-1C30680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46CA2"/>
    <w:pPr>
      <w:spacing w:line="346" w:lineRule="exact"/>
      <w:jc w:val="center"/>
    </w:pPr>
  </w:style>
  <w:style w:type="paragraph" w:customStyle="1" w:styleId="Style2">
    <w:name w:val="Style2"/>
    <w:basedOn w:val="Normalny"/>
    <w:uiPriority w:val="99"/>
    <w:rsid w:val="00846CA2"/>
    <w:pPr>
      <w:spacing w:line="346" w:lineRule="exact"/>
      <w:ind w:hanging="331"/>
    </w:pPr>
  </w:style>
  <w:style w:type="paragraph" w:customStyle="1" w:styleId="Style3">
    <w:name w:val="Style3"/>
    <w:basedOn w:val="Normalny"/>
    <w:uiPriority w:val="99"/>
    <w:rsid w:val="00846CA2"/>
    <w:pPr>
      <w:spacing w:line="302" w:lineRule="exact"/>
      <w:ind w:firstLine="226"/>
    </w:pPr>
  </w:style>
  <w:style w:type="paragraph" w:customStyle="1" w:styleId="Style4">
    <w:name w:val="Style4"/>
    <w:basedOn w:val="Normalny"/>
    <w:uiPriority w:val="99"/>
    <w:rsid w:val="00846CA2"/>
    <w:pPr>
      <w:spacing w:line="343" w:lineRule="exact"/>
      <w:ind w:hanging="346"/>
    </w:pPr>
  </w:style>
  <w:style w:type="paragraph" w:customStyle="1" w:styleId="Style5">
    <w:name w:val="Style5"/>
    <w:basedOn w:val="Normalny"/>
    <w:uiPriority w:val="99"/>
    <w:rsid w:val="00846CA2"/>
  </w:style>
  <w:style w:type="paragraph" w:customStyle="1" w:styleId="Style6">
    <w:name w:val="Style6"/>
    <w:basedOn w:val="Normalny"/>
    <w:uiPriority w:val="99"/>
    <w:rsid w:val="00846CA2"/>
    <w:pPr>
      <w:spacing w:line="346" w:lineRule="exact"/>
      <w:ind w:hanging="528"/>
    </w:pPr>
  </w:style>
  <w:style w:type="paragraph" w:customStyle="1" w:styleId="Style7">
    <w:name w:val="Style7"/>
    <w:basedOn w:val="Normalny"/>
    <w:uiPriority w:val="99"/>
    <w:rsid w:val="00846CA2"/>
    <w:pPr>
      <w:spacing w:line="346" w:lineRule="exact"/>
      <w:ind w:hanging="355"/>
      <w:jc w:val="both"/>
    </w:pPr>
  </w:style>
  <w:style w:type="paragraph" w:customStyle="1" w:styleId="Style8">
    <w:name w:val="Style8"/>
    <w:basedOn w:val="Normalny"/>
    <w:uiPriority w:val="99"/>
    <w:rsid w:val="00846CA2"/>
    <w:pPr>
      <w:jc w:val="both"/>
    </w:pPr>
  </w:style>
  <w:style w:type="paragraph" w:customStyle="1" w:styleId="Style9">
    <w:name w:val="Style9"/>
    <w:basedOn w:val="Normalny"/>
    <w:uiPriority w:val="99"/>
    <w:rsid w:val="00846CA2"/>
    <w:pPr>
      <w:spacing w:line="350" w:lineRule="exact"/>
      <w:ind w:hanging="365"/>
    </w:pPr>
  </w:style>
  <w:style w:type="character" w:customStyle="1" w:styleId="FontStyle11">
    <w:name w:val="Font Style11"/>
    <w:basedOn w:val="Domylnaczcionkaakapitu"/>
    <w:uiPriority w:val="99"/>
    <w:rsid w:val="00846CA2"/>
    <w:rPr>
      <w:rFonts w:ascii="Arial" w:hAnsi="Arial" w:cs="Arial"/>
      <w:i/>
      <w:iCs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846CA2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46CA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846CA2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846CA2"/>
    <w:rPr>
      <w:rFonts w:ascii="Arial" w:hAnsi="Arial" w:cs="Arial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74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63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D3B36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36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36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6D1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11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1127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1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443"/>
    <w:pPr>
      <w:ind w:left="720"/>
      <w:contextualSpacing/>
    </w:pPr>
  </w:style>
  <w:style w:type="numbering" w:styleId="1ai">
    <w:name w:val="Outline List 1"/>
    <w:basedOn w:val="Bezlisty"/>
    <w:unhideWhenUsed/>
    <w:rsid w:val="00D14EE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/biz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dzkie.pl/bizn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BFC7-9CC9-410A-8FEE-B9955037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Sarzała</dc:creator>
  <cp:keywords/>
  <dc:description/>
  <cp:lastModifiedBy>Katarzyna Grzybowska</cp:lastModifiedBy>
  <cp:revision>42</cp:revision>
  <cp:lastPrinted>2019-06-25T12:23:00Z</cp:lastPrinted>
  <dcterms:created xsi:type="dcterms:W3CDTF">2017-02-21T13:10:00Z</dcterms:created>
  <dcterms:modified xsi:type="dcterms:W3CDTF">2019-06-25T12:26:00Z</dcterms:modified>
</cp:coreProperties>
</file>